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0E660" w14:textId="4EB8C601" w:rsidR="00FA7453" w:rsidRDefault="00FA7453" w:rsidP="004200E6">
      <w:pPr>
        <w:pStyle w:val="a9"/>
        <w:spacing w:line="480" w:lineRule="auto"/>
        <w:jc w:val="center"/>
        <w:rPr>
          <w:sz w:val="22"/>
          <w:szCs w:val="22"/>
        </w:rPr>
      </w:pPr>
      <w:r w:rsidRPr="00322EDF">
        <w:rPr>
          <w:sz w:val="22"/>
          <w:szCs w:val="22"/>
        </w:rPr>
        <w:t>DESCRIPTION OF ASSIGNMENT</w:t>
      </w:r>
    </w:p>
    <w:p w14:paraId="3A56CDFE" w14:textId="77777777" w:rsidR="004551A4" w:rsidRPr="00856AAA" w:rsidRDefault="004551A4" w:rsidP="004551A4">
      <w:pPr>
        <w:pBdr>
          <w:top w:val="single" w:sz="4" w:space="0" w:color="auto"/>
          <w:left w:val="single" w:sz="4" w:space="4" w:color="auto"/>
          <w:bottom w:val="single" w:sz="4" w:space="0" w:color="auto"/>
          <w:right w:val="single" w:sz="4" w:space="0" w:color="auto"/>
        </w:pBdr>
        <w:shd w:val="clear" w:color="auto" w:fill="D9E2F3"/>
        <w:spacing w:after="240" w:line="276" w:lineRule="auto"/>
        <w:jc w:val="both"/>
        <w:rPr>
          <w:rFonts w:cs="Arial"/>
          <w:b/>
          <w:bCs/>
          <w:color w:val="000000" w:themeColor="text1"/>
        </w:rPr>
      </w:pPr>
      <w:r w:rsidRPr="00856AAA">
        <w:rPr>
          <w:rFonts w:cs="Arial"/>
          <w:b/>
          <w:bCs/>
          <w:color w:val="000000" w:themeColor="text1"/>
        </w:rPr>
        <w:t xml:space="preserve">The following points need to be taken into consideration by UN Host Entities: </w:t>
      </w:r>
    </w:p>
    <w:p w14:paraId="2F296AFB" w14:textId="77777777" w:rsidR="004551A4" w:rsidRDefault="004551A4" w:rsidP="004551A4">
      <w:pPr>
        <w:pBdr>
          <w:top w:val="single" w:sz="4" w:space="0" w:color="auto"/>
          <w:left w:val="single" w:sz="4" w:space="4" w:color="auto"/>
          <w:bottom w:val="single" w:sz="4" w:space="0" w:color="auto"/>
          <w:right w:val="single" w:sz="4" w:space="0" w:color="auto"/>
        </w:pBdr>
        <w:shd w:val="clear" w:color="auto" w:fill="D9E2F3"/>
        <w:spacing w:after="240" w:line="276" w:lineRule="auto"/>
        <w:jc w:val="both"/>
        <w:rPr>
          <w:rFonts w:cs="Arial"/>
          <w:color w:val="000000" w:themeColor="text1"/>
        </w:rPr>
      </w:pPr>
      <w:r w:rsidRPr="00856AAA">
        <w:rPr>
          <w:rFonts w:cs="Arial"/>
          <w:color w:val="000000" w:themeColor="text1"/>
        </w:rPr>
        <w:t>•</w:t>
      </w:r>
      <w:r>
        <w:rPr>
          <w:rFonts w:cs="Arial"/>
          <w:color w:val="000000" w:themeColor="text1"/>
        </w:rPr>
        <w:t xml:space="preserve">  Interviews must be concluded and</w:t>
      </w:r>
      <w:r w:rsidRPr="00EC1F05">
        <w:rPr>
          <w:rFonts w:cs="Arial"/>
          <w:color w:val="000000" w:themeColor="text1"/>
        </w:rPr>
        <w:t xml:space="preserve"> </w:t>
      </w:r>
      <w:r>
        <w:rPr>
          <w:rFonts w:cs="Arial"/>
          <w:color w:val="000000" w:themeColor="text1"/>
        </w:rPr>
        <w:t>interview reports be</w:t>
      </w:r>
      <w:r w:rsidRPr="00EC1F05">
        <w:rPr>
          <w:rFonts w:cs="Arial"/>
          <w:color w:val="000000" w:themeColor="text1"/>
        </w:rPr>
        <w:t xml:space="preserve"> share</w:t>
      </w:r>
      <w:r>
        <w:rPr>
          <w:rFonts w:cs="Arial"/>
          <w:color w:val="000000" w:themeColor="text1"/>
        </w:rPr>
        <w:t>d</w:t>
      </w:r>
      <w:r w:rsidRPr="00EC1F05">
        <w:rPr>
          <w:rFonts w:cs="Arial"/>
          <w:color w:val="000000" w:themeColor="text1"/>
        </w:rPr>
        <w:t xml:space="preserve"> with UNV</w:t>
      </w:r>
      <w:r>
        <w:rPr>
          <w:rFonts w:cs="Arial"/>
          <w:color w:val="000000" w:themeColor="text1"/>
        </w:rPr>
        <w:t xml:space="preserve"> </w:t>
      </w:r>
      <w:r w:rsidRPr="00EC1F05">
        <w:rPr>
          <w:rFonts w:cs="Arial"/>
          <w:color w:val="000000" w:themeColor="text1"/>
        </w:rPr>
        <w:t>within two weeks after receiving the shortlisted candidates.</w:t>
      </w:r>
    </w:p>
    <w:p w14:paraId="62F9F3A0" w14:textId="58338CE3" w:rsidR="004551A4" w:rsidRPr="00D961AB" w:rsidRDefault="004551A4" w:rsidP="004551A4">
      <w:pPr>
        <w:pBdr>
          <w:top w:val="single" w:sz="4" w:space="0" w:color="auto"/>
          <w:left w:val="single" w:sz="4" w:space="4" w:color="auto"/>
          <w:bottom w:val="single" w:sz="4" w:space="0" w:color="auto"/>
          <w:right w:val="single" w:sz="4" w:space="0" w:color="auto"/>
        </w:pBdr>
        <w:shd w:val="clear" w:color="auto" w:fill="D9E2F3"/>
        <w:spacing w:after="240" w:line="276" w:lineRule="auto"/>
        <w:jc w:val="both"/>
        <w:rPr>
          <w:rFonts w:cs="Arial"/>
          <w:color w:val="000000" w:themeColor="text1"/>
          <w:lang w:val="en-US"/>
        </w:rPr>
      </w:pPr>
      <w:r w:rsidRPr="00856AAA">
        <w:rPr>
          <w:rFonts w:cs="Arial"/>
          <w:color w:val="000000" w:themeColor="text1"/>
        </w:rPr>
        <w:t>•</w:t>
      </w:r>
      <w:r>
        <w:rPr>
          <w:rFonts w:cs="Arial"/>
          <w:color w:val="000000" w:themeColor="text1"/>
        </w:rPr>
        <w:t xml:space="preserve">  </w:t>
      </w:r>
      <w:r w:rsidRPr="00D961AB">
        <w:rPr>
          <w:rFonts w:cs="Arial"/>
          <w:color w:val="000000" w:themeColor="text1"/>
        </w:rPr>
        <w:t xml:space="preserve">Assignments must be suitable for </w:t>
      </w:r>
      <w:r w:rsidR="00F10036">
        <w:rPr>
          <w:rFonts w:cs="Arial"/>
          <w:color w:val="000000" w:themeColor="text1"/>
        </w:rPr>
        <w:t xml:space="preserve">students or </w:t>
      </w:r>
      <w:r w:rsidRPr="00D961AB">
        <w:rPr>
          <w:rFonts w:cs="Arial"/>
          <w:color w:val="000000" w:themeColor="text1"/>
        </w:rPr>
        <w:t>recent graduates with no or very little experience and allow for professional development and growth.</w:t>
      </w:r>
    </w:p>
    <w:p w14:paraId="2A04362A" w14:textId="53649C0E" w:rsidR="004551A4" w:rsidRPr="00856AAA" w:rsidRDefault="004551A4" w:rsidP="004551A4">
      <w:pPr>
        <w:pBdr>
          <w:top w:val="single" w:sz="4" w:space="0" w:color="auto"/>
          <w:left w:val="single" w:sz="4" w:space="4" w:color="auto"/>
          <w:bottom w:val="single" w:sz="4" w:space="0" w:color="auto"/>
          <w:right w:val="single" w:sz="4" w:space="0" w:color="auto"/>
        </w:pBdr>
        <w:shd w:val="clear" w:color="auto" w:fill="D9E2F3"/>
        <w:spacing w:after="240" w:line="276" w:lineRule="auto"/>
        <w:jc w:val="both"/>
        <w:rPr>
          <w:rFonts w:cs="Arial"/>
          <w:color w:val="000000" w:themeColor="text1"/>
        </w:rPr>
      </w:pPr>
      <w:r w:rsidRPr="00D961AB">
        <w:rPr>
          <w:rFonts w:cs="Arial"/>
          <w:color w:val="000000" w:themeColor="text1"/>
        </w:rPr>
        <w:t>•</w:t>
      </w:r>
      <w:r w:rsidRPr="00D961AB">
        <w:rPr>
          <w:rFonts w:cs="Arial"/>
          <w:color w:val="000000" w:themeColor="text1"/>
        </w:rPr>
        <w:tab/>
      </w:r>
      <w:r w:rsidRPr="00856AAA">
        <w:rPr>
          <w:rFonts w:cs="Arial"/>
          <w:color w:val="000000" w:themeColor="text1"/>
        </w:rPr>
        <w:t xml:space="preserve">UN </w:t>
      </w:r>
      <w:r w:rsidR="00F10036">
        <w:rPr>
          <w:rFonts w:cs="Arial"/>
          <w:color w:val="000000" w:themeColor="text1"/>
        </w:rPr>
        <w:t>University</w:t>
      </w:r>
      <w:r w:rsidRPr="00856AAA">
        <w:rPr>
          <w:rFonts w:cs="Arial"/>
          <w:color w:val="000000" w:themeColor="text1"/>
        </w:rPr>
        <w:t xml:space="preserve"> Volunteers have no or very little experience and require induction, mentoring and coaching. A workplan must be set up within the first weeks of the assignment. </w:t>
      </w:r>
    </w:p>
    <w:p w14:paraId="5A9C8E20" w14:textId="77777777" w:rsidR="00741A4F" w:rsidRDefault="004551A4" w:rsidP="004551A4">
      <w:pPr>
        <w:pBdr>
          <w:top w:val="single" w:sz="4" w:space="0" w:color="auto"/>
          <w:left w:val="single" w:sz="4" w:space="4" w:color="auto"/>
          <w:bottom w:val="single" w:sz="4" w:space="0" w:color="auto"/>
          <w:right w:val="single" w:sz="4" w:space="0" w:color="auto"/>
        </w:pBdr>
        <w:shd w:val="clear" w:color="auto" w:fill="D9E2F3"/>
        <w:spacing w:after="240" w:line="276" w:lineRule="auto"/>
        <w:jc w:val="both"/>
        <w:rPr>
          <w:rFonts w:cs="Arial"/>
          <w:color w:val="000000" w:themeColor="text1"/>
        </w:rPr>
      </w:pPr>
      <w:r w:rsidRPr="00856AAA">
        <w:rPr>
          <w:rFonts w:cs="Arial"/>
          <w:color w:val="000000" w:themeColor="text1"/>
        </w:rPr>
        <w:t>•</w:t>
      </w:r>
      <w:r w:rsidRPr="00856AAA">
        <w:rPr>
          <w:rFonts w:cs="Arial"/>
          <w:color w:val="000000" w:themeColor="text1"/>
        </w:rPr>
        <w:tab/>
        <w:t xml:space="preserve">The UN Host Entity will have to commit to cover the costs related to the office space, computer, email account as well as field missions. </w:t>
      </w:r>
    </w:p>
    <w:p w14:paraId="2A173A1F" w14:textId="2EE32203" w:rsidR="004551A4" w:rsidRPr="00EC1677" w:rsidRDefault="004551A4" w:rsidP="004551A4">
      <w:pPr>
        <w:pBdr>
          <w:top w:val="single" w:sz="4" w:space="0" w:color="auto"/>
          <w:left w:val="single" w:sz="4" w:space="4" w:color="auto"/>
          <w:bottom w:val="single" w:sz="4" w:space="0" w:color="auto"/>
          <w:right w:val="single" w:sz="4" w:space="0" w:color="auto"/>
        </w:pBdr>
        <w:shd w:val="clear" w:color="auto" w:fill="D9E2F3"/>
        <w:spacing w:after="240" w:line="276" w:lineRule="auto"/>
        <w:jc w:val="both"/>
        <w:rPr>
          <w:rFonts w:cs="Arial"/>
          <w:b/>
          <w:bCs/>
          <w:color w:val="000000" w:themeColor="text1"/>
        </w:rPr>
      </w:pPr>
      <w:r w:rsidRPr="00EC1677">
        <w:rPr>
          <w:rFonts w:cs="Arial"/>
          <w:b/>
          <w:bCs/>
          <w:color w:val="000000" w:themeColor="text1"/>
        </w:rPr>
        <w:t>Resources for UN Host Entities:</w:t>
      </w:r>
    </w:p>
    <w:p w14:paraId="581D7407" w14:textId="77777777" w:rsidR="004551A4" w:rsidRPr="00EC1677" w:rsidRDefault="004551A4" w:rsidP="004551A4">
      <w:pPr>
        <w:pBdr>
          <w:top w:val="single" w:sz="4" w:space="0" w:color="auto"/>
          <w:left w:val="single" w:sz="4" w:space="4" w:color="auto"/>
          <w:bottom w:val="single" w:sz="4" w:space="0" w:color="auto"/>
          <w:right w:val="single" w:sz="4" w:space="0" w:color="auto"/>
        </w:pBdr>
        <w:shd w:val="clear" w:color="auto" w:fill="D9E2F3"/>
        <w:spacing w:after="240" w:line="276" w:lineRule="auto"/>
        <w:jc w:val="both"/>
        <w:rPr>
          <w:rFonts w:cs="Arial"/>
          <w:color w:val="000000" w:themeColor="text1"/>
        </w:rPr>
      </w:pPr>
      <w:r w:rsidRPr="00856AAA">
        <w:rPr>
          <w:rFonts w:cs="Arial"/>
          <w:color w:val="000000" w:themeColor="text1"/>
        </w:rPr>
        <w:t>•</w:t>
      </w:r>
      <w:r w:rsidRPr="00856AAA">
        <w:rPr>
          <w:rFonts w:cs="Arial"/>
          <w:color w:val="000000" w:themeColor="text1"/>
        </w:rPr>
        <w:tab/>
      </w:r>
      <w:r w:rsidRPr="00EC1677">
        <w:rPr>
          <w:rFonts w:cs="Arial"/>
          <w:color w:val="000000" w:themeColor="text1"/>
        </w:rPr>
        <w:t>Creating an attractive Description of Assignment: https://toolkit.unv.org/recruitment/create-description-of-assignment</w:t>
      </w:r>
    </w:p>
    <w:p w14:paraId="7CF9164B" w14:textId="77777777" w:rsidR="004551A4" w:rsidRPr="00730A98" w:rsidRDefault="004551A4" w:rsidP="004551A4">
      <w:pPr>
        <w:pBdr>
          <w:top w:val="single" w:sz="4" w:space="0" w:color="auto"/>
          <w:left w:val="single" w:sz="4" w:space="4" w:color="auto"/>
          <w:bottom w:val="single" w:sz="4" w:space="0" w:color="auto"/>
          <w:right w:val="single" w:sz="4" w:space="0" w:color="auto"/>
        </w:pBdr>
        <w:shd w:val="clear" w:color="auto" w:fill="D9E2F3"/>
        <w:spacing w:after="240" w:line="276" w:lineRule="auto"/>
        <w:jc w:val="both"/>
        <w:rPr>
          <w:rFonts w:cs="Arial"/>
          <w:color w:val="000000" w:themeColor="text1"/>
        </w:rPr>
      </w:pPr>
      <w:r w:rsidRPr="00856AAA">
        <w:rPr>
          <w:rFonts w:cs="Arial"/>
          <w:color w:val="000000" w:themeColor="text1"/>
        </w:rPr>
        <w:t>•</w:t>
      </w:r>
      <w:r w:rsidRPr="00856AAA">
        <w:rPr>
          <w:rFonts w:cs="Arial"/>
          <w:color w:val="000000" w:themeColor="text1"/>
        </w:rPr>
        <w:tab/>
      </w:r>
      <w:r w:rsidRPr="00EC1677">
        <w:rPr>
          <w:rFonts w:cs="Arial"/>
          <w:color w:val="000000" w:themeColor="text1"/>
        </w:rPr>
        <w:t>UN Host Entity toolkit: https://toolkit.unv.org</w:t>
      </w:r>
    </w:p>
    <w:p w14:paraId="09A61F88" w14:textId="34A1243A" w:rsidR="003B7AF9" w:rsidRDefault="003B7AF9" w:rsidP="00493DCE">
      <w:pPr>
        <w:tabs>
          <w:tab w:val="left" w:pos="288"/>
          <w:tab w:val="left" w:pos="3888"/>
          <w:tab w:val="left" w:pos="4320"/>
          <w:tab w:val="left" w:pos="4860"/>
        </w:tabs>
        <w:spacing w:after="0" w:line="240" w:lineRule="auto"/>
        <w:jc w:val="both"/>
        <w:rPr>
          <w:rFonts w:cs="Arial"/>
          <w:b/>
          <w:bCs/>
          <w:color w:val="000000" w:themeColor="text1"/>
          <w:u w:val="single"/>
        </w:rPr>
      </w:pPr>
      <w:r w:rsidRPr="003B7AF9">
        <w:rPr>
          <w:rFonts w:cs="Arial"/>
          <w:b/>
          <w:bCs/>
          <w:color w:val="000000" w:themeColor="text1"/>
          <w:u w:val="single"/>
        </w:rPr>
        <w:t xml:space="preserve">Template for </w:t>
      </w:r>
      <w:r>
        <w:rPr>
          <w:rFonts w:cs="Arial"/>
          <w:b/>
          <w:bCs/>
          <w:color w:val="000000" w:themeColor="text1"/>
          <w:u w:val="single"/>
        </w:rPr>
        <w:t xml:space="preserve">UN University Volunteer </w:t>
      </w:r>
      <w:r w:rsidRPr="003B7AF9">
        <w:rPr>
          <w:rFonts w:cs="Arial"/>
          <w:b/>
          <w:bCs/>
          <w:color w:val="000000" w:themeColor="text1"/>
          <w:u w:val="single"/>
        </w:rPr>
        <w:t xml:space="preserve">assignments funded by </w:t>
      </w:r>
      <w:r w:rsidR="005D5A67">
        <w:rPr>
          <w:rFonts w:cs="Arial"/>
          <w:b/>
          <w:bCs/>
          <w:color w:val="000000" w:themeColor="text1"/>
          <w:u w:val="single"/>
        </w:rPr>
        <w:t>KOICA</w:t>
      </w:r>
    </w:p>
    <w:p w14:paraId="37543818" w14:textId="77777777" w:rsidR="003B7AF9" w:rsidRDefault="003B7AF9" w:rsidP="00493DCE">
      <w:pPr>
        <w:tabs>
          <w:tab w:val="left" w:pos="288"/>
          <w:tab w:val="left" w:pos="3888"/>
          <w:tab w:val="left" w:pos="4320"/>
          <w:tab w:val="left" w:pos="4860"/>
        </w:tabs>
        <w:spacing w:after="0" w:line="240" w:lineRule="auto"/>
        <w:jc w:val="both"/>
        <w:rPr>
          <w:rFonts w:cs="Arial"/>
          <w:b/>
          <w:bCs/>
          <w:color w:val="000000" w:themeColor="text1"/>
          <w:u w:val="single"/>
        </w:rPr>
      </w:pPr>
    </w:p>
    <w:p w14:paraId="279626F2" w14:textId="0F8DFBBB" w:rsidR="00904B3F" w:rsidRDefault="00BC7D14" w:rsidP="00794649">
      <w:pPr>
        <w:tabs>
          <w:tab w:val="left" w:pos="288"/>
          <w:tab w:val="left" w:pos="3888"/>
          <w:tab w:val="left" w:pos="4320"/>
          <w:tab w:val="left" w:pos="4860"/>
        </w:tabs>
        <w:spacing w:after="0" w:line="240" w:lineRule="auto"/>
        <w:ind w:left="3888" w:hanging="3888"/>
        <w:jc w:val="both"/>
        <w:rPr>
          <w:rFonts w:cs="Arial"/>
          <w:color w:val="000000" w:themeColor="text1"/>
        </w:rPr>
      </w:pPr>
      <w:r>
        <w:rPr>
          <w:rFonts w:cs="Arial"/>
          <w:b/>
          <w:bCs/>
          <w:color w:val="000000" w:themeColor="text1"/>
        </w:rPr>
        <w:t xml:space="preserve">Assignment title: </w:t>
      </w:r>
      <w:r w:rsidR="00493DCE">
        <w:rPr>
          <w:rFonts w:cs="Arial"/>
          <w:b/>
          <w:bCs/>
          <w:color w:val="000000" w:themeColor="text1"/>
        </w:rPr>
        <w:tab/>
      </w:r>
      <w:r w:rsidR="00904B3F">
        <w:rPr>
          <w:rFonts w:cs="Arial"/>
          <w:color w:val="000000" w:themeColor="text1"/>
        </w:rPr>
        <w:t>Programme Associate</w:t>
      </w:r>
      <w:r w:rsidR="0055131B">
        <w:rPr>
          <w:rFonts w:cs="Arial"/>
          <w:color w:val="000000" w:themeColor="text1"/>
        </w:rPr>
        <w:t xml:space="preserve">, </w:t>
      </w:r>
      <w:r w:rsidR="0055131B" w:rsidRPr="0055131B">
        <w:rPr>
          <w:rFonts w:cs="Arial"/>
          <w:color w:val="000000" w:themeColor="text1"/>
        </w:rPr>
        <w:t>Women Leadership and Economic Rights (WLER) Project</w:t>
      </w:r>
    </w:p>
    <w:p w14:paraId="508328B2" w14:textId="77777777" w:rsidR="00794649" w:rsidRPr="00794649" w:rsidRDefault="00794649" w:rsidP="00794649">
      <w:pPr>
        <w:tabs>
          <w:tab w:val="left" w:pos="288"/>
          <w:tab w:val="left" w:pos="3888"/>
          <w:tab w:val="left" w:pos="4320"/>
          <w:tab w:val="left" w:pos="4860"/>
        </w:tabs>
        <w:spacing w:after="0" w:line="240" w:lineRule="auto"/>
        <w:ind w:left="3888" w:hanging="3888"/>
        <w:jc w:val="both"/>
        <w:rPr>
          <w:rFonts w:cs="Arial"/>
          <w:color w:val="000000" w:themeColor="text1"/>
        </w:rPr>
      </w:pPr>
    </w:p>
    <w:p w14:paraId="46327F5E" w14:textId="3FFD5CCF" w:rsidR="00023544" w:rsidRPr="00340CDA" w:rsidRDefault="00421000" w:rsidP="00493DCE">
      <w:pPr>
        <w:tabs>
          <w:tab w:val="left" w:pos="288"/>
          <w:tab w:val="left" w:pos="2880"/>
          <w:tab w:val="left" w:pos="3168"/>
          <w:tab w:val="left" w:pos="3888"/>
          <w:tab w:val="left" w:pos="4320"/>
          <w:tab w:val="left" w:pos="4860"/>
        </w:tabs>
        <w:spacing w:after="0" w:line="480" w:lineRule="auto"/>
        <w:jc w:val="both"/>
        <w:rPr>
          <w:rFonts w:cs="Arial"/>
          <w:color w:val="000000" w:themeColor="text1"/>
        </w:rPr>
      </w:pPr>
      <w:r w:rsidRPr="00340CDA">
        <w:rPr>
          <w:rFonts w:cs="Arial"/>
          <w:b/>
          <w:bCs/>
          <w:color w:val="000000" w:themeColor="text1"/>
        </w:rPr>
        <w:t xml:space="preserve">UN </w:t>
      </w:r>
      <w:r w:rsidR="00F23C62" w:rsidRPr="00340CDA">
        <w:rPr>
          <w:rFonts w:cs="Arial"/>
          <w:b/>
          <w:bCs/>
          <w:color w:val="000000" w:themeColor="text1"/>
        </w:rPr>
        <w:t xml:space="preserve">Host </w:t>
      </w:r>
      <w:r w:rsidRPr="00340CDA">
        <w:rPr>
          <w:rFonts w:cs="Arial"/>
          <w:b/>
          <w:bCs/>
          <w:color w:val="000000" w:themeColor="text1"/>
        </w:rPr>
        <w:t>Entity</w:t>
      </w:r>
      <w:r w:rsidR="00023544" w:rsidRPr="00340CDA">
        <w:rPr>
          <w:rFonts w:cs="Arial"/>
          <w:b/>
          <w:bCs/>
          <w:color w:val="000000" w:themeColor="text1"/>
        </w:rPr>
        <w:t>:</w:t>
      </w:r>
      <w:r w:rsidR="00493DCE">
        <w:rPr>
          <w:rFonts w:cs="Arial"/>
          <w:b/>
          <w:bCs/>
          <w:color w:val="000000" w:themeColor="text1"/>
        </w:rPr>
        <w:tab/>
      </w:r>
      <w:r w:rsidR="00493DCE">
        <w:rPr>
          <w:rFonts w:cs="Arial"/>
          <w:b/>
          <w:bCs/>
          <w:color w:val="000000" w:themeColor="text1"/>
        </w:rPr>
        <w:tab/>
      </w:r>
      <w:r w:rsidR="00493DCE">
        <w:rPr>
          <w:rFonts w:cs="Arial"/>
          <w:b/>
          <w:bCs/>
          <w:color w:val="000000" w:themeColor="text1"/>
        </w:rPr>
        <w:tab/>
      </w:r>
      <w:r w:rsidR="0069623B">
        <w:rPr>
          <w:rFonts w:cs="Arial"/>
          <w:b/>
          <w:bCs/>
          <w:color w:val="000000" w:themeColor="text1"/>
        </w:rPr>
        <w:t>UNWOMEN</w:t>
      </w:r>
    </w:p>
    <w:p w14:paraId="1E3B3C4E" w14:textId="15BCC3A1" w:rsidR="005E468E" w:rsidRPr="00340CDA" w:rsidRDefault="005E468E" w:rsidP="00493DCE">
      <w:pPr>
        <w:tabs>
          <w:tab w:val="left" w:pos="288"/>
          <w:tab w:val="left" w:pos="2880"/>
          <w:tab w:val="left" w:pos="3168"/>
          <w:tab w:val="left" w:pos="3888"/>
          <w:tab w:val="left" w:pos="4320"/>
          <w:tab w:val="left" w:pos="4860"/>
        </w:tabs>
        <w:spacing w:after="0" w:line="480" w:lineRule="auto"/>
        <w:jc w:val="both"/>
        <w:rPr>
          <w:rFonts w:cs="Arial"/>
          <w:b/>
          <w:bCs/>
          <w:color w:val="000000" w:themeColor="text1"/>
        </w:rPr>
      </w:pPr>
      <w:r w:rsidRPr="00340CDA">
        <w:rPr>
          <w:rFonts w:cs="Arial"/>
          <w:b/>
          <w:bCs/>
          <w:color w:val="000000" w:themeColor="text1"/>
        </w:rPr>
        <w:t xml:space="preserve">Country of </w:t>
      </w:r>
      <w:r w:rsidR="00A80DC8" w:rsidRPr="00340CDA">
        <w:rPr>
          <w:rFonts w:cs="Arial"/>
          <w:b/>
          <w:bCs/>
          <w:color w:val="000000" w:themeColor="text1"/>
        </w:rPr>
        <w:t>a</w:t>
      </w:r>
      <w:r w:rsidR="00EB5F18" w:rsidRPr="00340CDA">
        <w:rPr>
          <w:rFonts w:cs="Arial"/>
          <w:b/>
          <w:bCs/>
          <w:color w:val="000000" w:themeColor="text1"/>
        </w:rPr>
        <w:t>ssignment:</w:t>
      </w:r>
      <w:r w:rsidR="00493DCE">
        <w:rPr>
          <w:rFonts w:cs="Arial"/>
          <w:b/>
          <w:bCs/>
          <w:color w:val="000000" w:themeColor="text1"/>
        </w:rPr>
        <w:tab/>
      </w:r>
      <w:r w:rsidR="00493DCE">
        <w:rPr>
          <w:rFonts w:cs="Arial"/>
          <w:b/>
          <w:bCs/>
          <w:color w:val="000000" w:themeColor="text1"/>
        </w:rPr>
        <w:tab/>
      </w:r>
      <w:r w:rsidR="00493DCE">
        <w:rPr>
          <w:rFonts w:cs="Arial"/>
          <w:b/>
          <w:bCs/>
          <w:color w:val="000000" w:themeColor="text1"/>
        </w:rPr>
        <w:tab/>
      </w:r>
      <w:r w:rsidR="00E55C16">
        <w:rPr>
          <w:rFonts w:cs="Arial"/>
          <w:b/>
          <w:bCs/>
          <w:color w:val="000000" w:themeColor="text1"/>
        </w:rPr>
        <w:t>Tanzania</w:t>
      </w:r>
    </w:p>
    <w:p w14:paraId="344F6835" w14:textId="0D6D10BA" w:rsidR="00DF33BF" w:rsidRDefault="00023544" w:rsidP="00DF33BF">
      <w:pPr>
        <w:tabs>
          <w:tab w:val="left" w:pos="288"/>
          <w:tab w:val="left" w:pos="2880"/>
          <w:tab w:val="left" w:pos="3168"/>
          <w:tab w:val="left" w:pos="3888"/>
          <w:tab w:val="left" w:pos="4320"/>
          <w:tab w:val="left" w:pos="4860"/>
        </w:tabs>
        <w:spacing w:after="0" w:line="480" w:lineRule="auto"/>
        <w:jc w:val="both"/>
        <w:rPr>
          <w:rFonts w:cs="Arial"/>
          <w:color w:val="FF0000"/>
        </w:rPr>
      </w:pPr>
      <w:r w:rsidRPr="00340CDA">
        <w:rPr>
          <w:rFonts w:cs="Arial"/>
          <w:b/>
          <w:bCs/>
          <w:color w:val="000000" w:themeColor="text1"/>
        </w:rPr>
        <w:t xml:space="preserve">Duty </w:t>
      </w:r>
      <w:r w:rsidR="0032610B" w:rsidRPr="00340CDA">
        <w:rPr>
          <w:rFonts w:cs="Arial"/>
          <w:b/>
          <w:bCs/>
          <w:color w:val="000000" w:themeColor="text1"/>
        </w:rPr>
        <w:t>s</w:t>
      </w:r>
      <w:r w:rsidRPr="00340CDA">
        <w:rPr>
          <w:rFonts w:cs="Arial"/>
          <w:b/>
          <w:bCs/>
          <w:color w:val="000000" w:themeColor="text1"/>
        </w:rPr>
        <w:t>tation:</w:t>
      </w:r>
      <w:r w:rsidRPr="00340CDA">
        <w:rPr>
          <w:rFonts w:cs="Arial"/>
          <w:b/>
          <w:bCs/>
          <w:color w:val="000000" w:themeColor="text1"/>
        </w:rPr>
        <w:tab/>
      </w:r>
      <w:r w:rsidR="00493DCE">
        <w:rPr>
          <w:rFonts w:cs="Arial"/>
          <w:b/>
          <w:bCs/>
          <w:color w:val="000000" w:themeColor="text1"/>
        </w:rPr>
        <w:tab/>
      </w:r>
      <w:r w:rsidR="00493DCE">
        <w:rPr>
          <w:rFonts w:cs="Arial"/>
          <w:b/>
          <w:bCs/>
          <w:color w:val="000000" w:themeColor="text1"/>
        </w:rPr>
        <w:tab/>
      </w:r>
      <w:r w:rsidR="00E55C16">
        <w:rPr>
          <w:rFonts w:cs="Arial"/>
          <w:b/>
          <w:bCs/>
          <w:color w:val="000000" w:themeColor="text1"/>
        </w:rPr>
        <w:t>Dar es Salaam</w:t>
      </w:r>
    </w:p>
    <w:p w14:paraId="03E31161" w14:textId="0CE07A1F" w:rsidR="00750EDE" w:rsidRPr="00340CDA" w:rsidRDefault="00750EDE" w:rsidP="00493DCE">
      <w:pPr>
        <w:tabs>
          <w:tab w:val="left" w:pos="288"/>
          <w:tab w:val="left" w:pos="2880"/>
          <w:tab w:val="left" w:pos="3168"/>
          <w:tab w:val="left" w:pos="3888"/>
          <w:tab w:val="left" w:pos="4320"/>
          <w:tab w:val="left" w:pos="4860"/>
        </w:tabs>
        <w:spacing w:after="0" w:line="480" w:lineRule="auto"/>
        <w:jc w:val="both"/>
        <w:rPr>
          <w:rFonts w:cs="Arial"/>
          <w:color w:val="000000" w:themeColor="text1"/>
        </w:rPr>
      </w:pPr>
      <w:r w:rsidRPr="00340CDA">
        <w:rPr>
          <w:rFonts w:cs="Arial"/>
          <w:b/>
          <w:bCs/>
          <w:color w:val="000000" w:themeColor="text1"/>
        </w:rPr>
        <w:t>Family / non-family duty station:</w:t>
      </w:r>
      <w:r w:rsidRPr="00340CDA">
        <w:rPr>
          <w:rFonts w:cs="Arial"/>
          <w:b/>
          <w:bCs/>
          <w:color w:val="000000" w:themeColor="text1"/>
        </w:rPr>
        <w:tab/>
      </w:r>
      <w:sdt>
        <w:sdtPr>
          <w:rPr>
            <w:color w:val="000000" w:themeColor="text1"/>
          </w:rPr>
          <w:id w:val="99220941"/>
          <w:placeholder>
            <w:docPart w:val="89638546696F46B6B7B6309B6A1B91E6"/>
          </w:placeholder>
          <w:dropDownList>
            <w:listItem w:value="Choose an item."/>
            <w:listItem w:displayText="Family Duty Station" w:value="Family Duty Station"/>
            <w:listItem w:displayText="Non-Family Duty Station" w:value="Non-Family Duty Station"/>
          </w:dropDownList>
        </w:sdtPr>
        <w:sdtContent>
          <w:r w:rsidRPr="00340CDA">
            <w:rPr>
              <w:color w:val="000000" w:themeColor="text1"/>
            </w:rPr>
            <w:t>Family Duty Station</w:t>
          </w:r>
        </w:sdtContent>
      </w:sdt>
    </w:p>
    <w:p w14:paraId="4F3A1CB5" w14:textId="604CEF01" w:rsidR="005E468E" w:rsidRPr="00340CDA" w:rsidRDefault="005E468E" w:rsidP="00493DCE">
      <w:pPr>
        <w:tabs>
          <w:tab w:val="left" w:pos="288"/>
          <w:tab w:val="left" w:pos="2880"/>
          <w:tab w:val="left" w:pos="3168"/>
          <w:tab w:val="left" w:pos="3888"/>
          <w:tab w:val="left" w:pos="4320"/>
          <w:tab w:val="left" w:pos="4860"/>
        </w:tabs>
        <w:spacing w:after="0" w:line="480" w:lineRule="auto"/>
        <w:jc w:val="both"/>
        <w:rPr>
          <w:rFonts w:cs="Arial"/>
          <w:color w:val="000000" w:themeColor="text1"/>
        </w:rPr>
      </w:pPr>
      <w:r w:rsidRPr="00340CDA">
        <w:rPr>
          <w:rFonts w:cs="Arial"/>
          <w:b/>
          <w:bCs/>
          <w:color w:val="000000" w:themeColor="text1"/>
        </w:rPr>
        <w:t xml:space="preserve">Volunteer </w:t>
      </w:r>
      <w:r w:rsidR="00A80DC8" w:rsidRPr="00340CDA">
        <w:rPr>
          <w:rFonts w:cs="Arial"/>
          <w:b/>
          <w:bCs/>
          <w:color w:val="000000" w:themeColor="text1"/>
        </w:rPr>
        <w:t>c</w:t>
      </w:r>
      <w:r w:rsidRPr="00340CDA">
        <w:rPr>
          <w:rFonts w:cs="Arial"/>
          <w:b/>
          <w:bCs/>
          <w:color w:val="000000" w:themeColor="text1"/>
        </w:rPr>
        <w:t>ategory</w:t>
      </w:r>
      <w:r w:rsidR="00E77F42" w:rsidRPr="00340CDA">
        <w:rPr>
          <w:rFonts w:cs="Arial"/>
          <w:b/>
          <w:bCs/>
          <w:color w:val="000000" w:themeColor="text1"/>
        </w:rPr>
        <w:t>:</w:t>
      </w:r>
      <w:r w:rsidR="00EB5F18" w:rsidRPr="00340CDA">
        <w:rPr>
          <w:rFonts w:cs="Arial"/>
          <w:b/>
          <w:bCs/>
          <w:color w:val="000000" w:themeColor="text1"/>
        </w:rPr>
        <w:tab/>
      </w:r>
      <w:r w:rsidR="00493DCE">
        <w:rPr>
          <w:rFonts w:cs="Arial"/>
          <w:b/>
          <w:bCs/>
          <w:color w:val="000000" w:themeColor="text1"/>
        </w:rPr>
        <w:tab/>
      </w:r>
      <w:r w:rsidR="00493DCE">
        <w:rPr>
          <w:rFonts w:cs="Arial"/>
          <w:b/>
          <w:bCs/>
          <w:color w:val="000000" w:themeColor="text1"/>
        </w:rPr>
        <w:tab/>
      </w:r>
      <w:r w:rsidR="00A80DC8" w:rsidRPr="005230F8">
        <w:rPr>
          <w:rFonts w:cs="Arial"/>
          <w:color w:val="000000" w:themeColor="text1"/>
        </w:rPr>
        <w:t xml:space="preserve">International UN </w:t>
      </w:r>
      <w:r w:rsidR="00AB0872" w:rsidRPr="005230F8">
        <w:rPr>
          <w:rFonts w:cs="Arial"/>
          <w:color w:val="000000" w:themeColor="text1"/>
        </w:rPr>
        <w:t xml:space="preserve">University </w:t>
      </w:r>
      <w:r w:rsidR="00A80DC8" w:rsidRPr="005230F8">
        <w:rPr>
          <w:rFonts w:cs="Arial"/>
          <w:color w:val="000000" w:themeColor="text1"/>
        </w:rPr>
        <w:t>Volunteer</w:t>
      </w:r>
    </w:p>
    <w:p w14:paraId="1F2C103B" w14:textId="1E5DAEF0" w:rsidR="00962C33" w:rsidRDefault="00791CDA" w:rsidP="00493DCE">
      <w:pPr>
        <w:tabs>
          <w:tab w:val="left" w:pos="288"/>
          <w:tab w:val="left" w:pos="2880"/>
          <w:tab w:val="left" w:pos="3168"/>
          <w:tab w:val="left" w:pos="3888"/>
          <w:tab w:val="left" w:pos="4320"/>
          <w:tab w:val="left" w:pos="4860"/>
        </w:tabs>
        <w:spacing w:after="0" w:line="480" w:lineRule="auto"/>
        <w:jc w:val="both"/>
        <w:rPr>
          <w:rFonts w:cs="Arial"/>
          <w:color w:val="000000" w:themeColor="text1"/>
        </w:rPr>
      </w:pPr>
      <w:r w:rsidRPr="00340CDA">
        <w:rPr>
          <w:rFonts w:cs="Arial"/>
          <w:b/>
          <w:bCs/>
          <w:color w:val="000000" w:themeColor="text1"/>
        </w:rPr>
        <w:t>Duration</w:t>
      </w:r>
      <w:r w:rsidR="00962C33" w:rsidRPr="00340CDA">
        <w:rPr>
          <w:rFonts w:cs="Arial"/>
          <w:b/>
          <w:bCs/>
          <w:color w:val="000000" w:themeColor="text1"/>
        </w:rPr>
        <w:t>:</w:t>
      </w:r>
      <w:r w:rsidR="00E77F42" w:rsidRPr="00340CDA">
        <w:rPr>
          <w:rFonts w:cs="Arial"/>
          <w:b/>
          <w:bCs/>
          <w:color w:val="000000" w:themeColor="text1"/>
        </w:rPr>
        <w:tab/>
      </w:r>
      <w:r w:rsidR="00493DCE">
        <w:rPr>
          <w:rFonts w:cs="Arial"/>
          <w:b/>
          <w:bCs/>
          <w:color w:val="000000" w:themeColor="text1"/>
        </w:rPr>
        <w:tab/>
      </w:r>
      <w:r w:rsidR="00493DCE">
        <w:rPr>
          <w:rFonts w:cs="Arial"/>
          <w:b/>
          <w:bCs/>
          <w:color w:val="000000" w:themeColor="text1"/>
        </w:rPr>
        <w:tab/>
      </w:r>
      <w:r w:rsidR="003B2625">
        <w:rPr>
          <w:rFonts w:cs="Arial"/>
          <w:color w:val="000000" w:themeColor="text1"/>
        </w:rPr>
        <w:t>6</w:t>
      </w:r>
      <w:r w:rsidR="007137A3" w:rsidRPr="005230F8">
        <w:rPr>
          <w:rFonts w:cs="Arial"/>
          <w:color w:val="000000" w:themeColor="text1"/>
        </w:rPr>
        <w:t xml:space="preserve"> months</w:t>
      </w:r>
    </w:p>
    <w:p w14:paraId="1AF5EEEB" w14:textId="324B2C6E" w:rsidR="00BB6D8A" w:rsidRPr="00340CDA" w:rsidRDefault="00BB6D8A" w:rsidP="00493DCE">
      <w:pPr>
        <w:tabs>
          <w:tab w:val="left" w:pos="288"/>
          <w:tab w:val="left" w:pos="2880"/>
          <w:tab w:val="left" w:pos="3168"/>
          <w:tab w:val="left" w:pos="3888"/>
          <w:tab w:val="left" w:pos="4320"/>
          <w:tab w:val="left" w:pos="4860"/>
        </w:tabs>
        <w:spacing w:after="0" w:line="480" w:lineRule="auto"/>
        <w:jc w:val="both"/>
        <w:rPr>
          <w:rFonts w:cs="Arial"/>
          <w:color w:val="000000" w:themeColor="text1"/>
        </w:rPr>
      </w:pPr>
      <w:r w:rsidRPr="00BB6D8A">
        <w:rPr>
          <w:rFonts w:cs="Arial"/>
          <w:b/>
          <w:bCs/>
          <w:color w:val="000000" w:themeColor="text1"/>
        </w:rPr>
        <w:t>Possibility of extension:</w:t>
      </w:r>
      <w:r>
        <w:rPr>
          <w:rFonts w:cs="Arial"/>
          <w:color w:val="000000" w:themeColor="text1"/>
        </w:rPr>
        <w:t xml:space="preserve"> </w:t>
      </w:r>
      <w:r>
        <w:rPr>
          <w:rFonts w:cs="Arial"/>
          <w:color w:val="000000" w:themeColor="text1"/>
        </w:rPr>
        <w:tab/>
      </w:r>
      <w:r>
        <w:rPr>
          <w:rFonts w:cs="Arial"/>
          <w:color w:val="000000" w:themeColor="text1"/>
        </w:rPr>
        <w:tab/>
      </w:r>
      <w:r>
        <w:rPr>
          <w:rFonts w:cs="Arial"/>
          <w:color w:val="000000" w:themeColor="text1"/>
        </w:rPr>
        <w:tab/>
      </w:r>
      <w:r w:rsidR="007C2A1E">
        <w:rPr>
          <w:rFonts w:cs="Arial"/>
          <w:color w:val="000000" w:themeColor="text1"/>
        </w:rPr>
        <w:t>No</w:t>
      </w:r>
    </w:p>
    <w:p w14:paraId="72BA24C5" w14:textId="5BE65A18" w:rsidR="006037CD" w:rsidRPr="00340CDA" w:rsidRDefault="00962C33" w:rsidP="00493DCE">
      <w:pPr>
        <w:tabs>
          <w:tab w:val="left" w:pos="288"/>
          <w:tab w:val="left" w:pos="2880"/>
          <w:tab w:val="left" w:pos="3168"/>
          <w:tab w:val="left" w:pos="3888"/>
          <w:tab w:val="left" w:pos="4320"/>
          <w:tab w:val="left" w:pos="4860"/>
          <w:tab w:val="decimal" w:pos="9498"/>
        </w:tabs>
        <w:spacing w:after="0" w:line="480" w:lineRule="auto"/>
        <w:jc w:val="both"/>
        <w:rPr>
          <w:rFonts w:cs="Arial"/>
          <w:b/>
          <w:bCs/>
          <w:color w:val="000000" w:themeColor="text1"/>
        </w:rPr>
      </w:pPr>
      <w:r w:rsidRPr="00340CDA">
        <w:rPr>
          <w:rFonts w:cs="Arial"/>
          <w:b/>
          <w:bCs/>
          <w:color w:val="000000" w:themeColor="text1"/>
        </w:rPr>
        <w:t xml:space="preserve">Expected </w:t>
      </w:r>
      <w:r w:rsidR="0032610B" w:rsidRPr="00340CDA">
        <w:rPr>
          <w:rFonts w:cs="Arial"/>
          <w:b/>
          <w:bCs/>
          <w:color w:val="000000" w:themeColor="text1"/>
        </w:rPr>
        <w:t>s</w:t>
      </w:r>
      <w:r w:rsidRPr="00340CDA">
        <w:rPr>
          <w:rFonts w:cs="Arial"/>
          <w:b/>
          <w:bCs/>
          <w:color w:val="000000" w:themeColor="text1"/>
        </w:rPr>
        <w:t xml:space="preserve">tarting </w:t>
      </w:r>
      <w:r w:rsidR="0032610B" w:rsidRPr="00340CDA">
        <w:rPr>
          <w:rFonts w:cs="Arial"/>
          <w:b/>
          <w:bCs/>
          <w:color w:val="000000" w:themeColor="text1"/>
        </w:rPr>
        <w:t>d</w:t>
      </w:r>
      <w:r w:rsidRPr="00340CDA">
        <w:rPr>
          <w:rFonts w:cs="Arial"/>
          <w:b/>
          <w:bCs/>
          <w:color w:val="000000" w:themeColor="text1"/>
        </w:rPr>
        <w:t>ate:</w:t>
      </w:r>
      <w:r w:rsidRPr="00340CDA">
        <w:rPr>
          <w:rFonts w:cs="Arial"/>
          <w:b/>
          <w:bCs/>
          <w:color w:val="000000" w:themeColor="text1"/>
        </w:rPr>
        <w:tab/>
      </w:r>
      <w:r w:rsidR="00493DCE">
        <w:rPr>
          <w:rFonts w:cs="Arial"/>
          <w:b/>
          <w:bCs/>
          <w:color w:val="000000" w:themeColor="text1"/>
        </w:rPr>
        <w:tab/>
      </w:r>
      <w:r w:rsidR="00493DCE">
        <w:rPr>
          <w:rFonts w:cs="Arial"/>
          <w:b/>
          <w:bCs/>
          <w:color w:val="000000" w:themeColor="text1"/>
        </w:rPr>
        <w:tab/>
      </w:r>
      <w:r w:rsidR="00AB0872" w:rsidRPr="005230F8">
        <w:rPr>
          <w:rFonts w:cs="Arial"/>
          <w:color w:val="000000" w:themeColor="text1"/>
        </w:rPr>
        <w:t xml:space="preserve">1 </w:t>
      </w:r>
      <w:r w:rsidR="005D5A67">
        <w:rPr>
          <w:rFonts w:cs="Arial"/>
          <w:color w:val="000000" w:themeColor="text1"/>
        </w:rPr>
        <w:t>September</w:t>
      </w:r>
      <w:r w:rsidR="008535A9">
        <w:rPr>
          <w:rFonts w:cs="Arial"/>
          <w:color w:val="000000" w:themeColor="text1"/>
        </w:rPr>
        <w:t xml:space="preserve"> </w:t>
      </w:r>
      <w:r w:rsidR="00AB0872" w:rsidRPr="005230F8">
        <w:rPr>
          <w:rFonts w:cs="Arial"/>
          <w:color w:val="000000" w:themeColor="text1"/>
        </w:rPr>
        <w:t>202</w:t>
      </w:r>
      <w:r w:rsidR="00180148">
        <w:rPr>
          <w:rFonts w:cs="Arial"/>
          <w:color w:val="000000" w:themeColor="text1"/>
        </w:rPr>
        <w:t>5</w:t>
      </w:r>
    </w:p>
    <w:p w14:paraId="0D8A65B9" w14:textId="6BA3F3CB" w:rsidR="006037CD" w:rsidRPr="00340CDA" w:rsidRDefault="006037CD" w:rsidP="00493DCE">
      <w:pPr>
        <w:tabs>
          <w:tab w:val="left" w:pos="288"/>
          <w:tab w:val="left" w:pos="2880"/>
          <w:tab w:val="left" w:pos="3168"/>
          <w:tab w:val="left" w:pos="3888"/>
          <w:tab w:val="left" w:pos="4320"/>
          <w:tab w:val="left" w:pos="4860"/>
          <w:tab w:val="decimal" w:pos="9498"/>
        </w:tabs>
        <w:spacing w:after="0" w:line="480" w:lineRule="auto"/>
        <w:jc w:val="both"/>
        <w:rPr>
          <w:rFonts w:cs="Arial"/>
          <w:b/>
          <w:bCs/>
          <w:color w:val="000000" w:themeColor="text1"/>
        </w:rPr>
      </w:pPr>
      <w:r w:rsidRPr="00340CDA">
        <w:rPr>
          <w:rFonts w:cs="Arial"/>
          <w:b/>
          <w:bCs/>
          <w:color w:val="000000" w:themeColor="text1"/>
        </w:rPr>
        <w:t>Sustainable</w:t>
      </w:r>
      <w:r w:rsidRPr="00340CDA">
        <w:rPr>
          <w:color w:val="000000" w:themeColor="text1"/>
        </w:rPr>
        <w:t xml:space="preserve"> </w:t>
      </w:r>
      <w:r w:rsidRPr="00340CDA">
        <w:rPr>
          <w:rFonts w:cs="Arial"/>
          <w:b/>
          <w:bCs/>
          <w:color w:val="000000" w:themeColor="text1"/>
        </w:rPr>
        <w:t>Development</w:t>
      </w:r>
      <w:r w:rsidRPr="00340CDA">
        <w:rPr>
          <w:color w:val="000000" w:themeColor="text1"/>
        </w:rPr>
        <w:t xml:space="preserve"> </w:t>
      </w:r>
      <w:r w:rsidRPr="00340CDA">
        <w:rPr>
          <w:rFonts w:cs="Arial"/>
          <w:b/>
          <w:bCs/>
          <w:color w:val="000000" w:themeColor="text1"/>
        </w:rPr>
        <w:t>Goal:</w:t>
      </w:r>
      <w:r w:rsidRPr="00340CDA">
        <w:rPr>
          <w:color w:val="000000" w:themeColor="text1"/>
        </w:rPr>
        <w:tab/>
      </w:r>
      <w:sdt>
        <w:sdtPr>
          <w:rPr>
            <w:color w:val="000000" w:themeColor="text1"/>
          </w:rPr>
          <w:alias w:val="SDG"/>
          <w:tag w:val="SDG"/>
          <w:id w:val="-1438896065"/>
          <w:placeholder>
            <w:docPart w:val="214AFFC7F1F44BBD94BDBE2B921BC0AA"/>
          </w:placeholder>
          <w:comboBox>
            <w:listItem w:value="Choose an item."/>
            <w:listItem w:displayText="1. No Poverty" w:value="1. No Poverty"/>
            <w:listItem w:displayText="2. Zero Hunger" w:value="2. Zero Hunger"/>
            <w:listItem w:displayText="3. Good Health and Well-being" w:value="3. Good Health and Well-being"/>
            <w:listItem w:displayText="4. Quality Education" w:value="4. Quality Education"/>
            <w:listItem w:displayText="5. Gender Equality" w:value="5. Gender Equality"/>
            <w:listItem w:displayText="6. Clean Water and Sanitation" w:value="6. Clean Water and Sanitation"/>
            <w:listItem w:displayText="7. Affordable and Clean Energy" w:value="7. Affordable and Clean Energy"/>
            <w:listItem w:displayText="8. Decent Work and Economy Growth" w:value="8. Decent Work and Economy Growth"/>
            <w:listItem w:displayText="9. Industry, Innovation and Infrustructure" w:value="9. Industry, Innovation and Infrustructure"/>
            <w:listItem w:displayText="10. Reduced Inequalities" w:value="10. Reduced Inequalities"/>
            <w:listItem w:displayText="11. Sustainable Cities and Communities" w:value="11. Sustainable Cities and Communities"/>
            <w:listItem w:displayText="12. Responsible Consumption and Production" w:value="12. Responsible Consumption and Production"/>
            <w:listItem w:displayText="13. Climate Action" w:value="13. Climate Action"/>
            <w:listItem w:displayText="14. Life Below Water" w:value="14. Life Below Water"/>
            <w:listItem w:displayText="15. Life on Land" w:value="15. Life on Land"/>
            <w:listItem w:displayText="16. Peace, Justice and Strong Institutions" w:value="16. Peace, Justice and Strong Institutions"/>
            <w:listItem w:displayText="17. Partnerships for the Goals " w:value="17. Partnerships for the Goals "/>
          </w:comboBox>
        </w:sdtPr>
        <w:sdtContent>
          <w:r w:rsidR="0069623B">
            <w:rPr>
              <w:color w:val="000000" w:themeColor="text1"/>
            </w:rPr>
            <w:t>5. Gender Equality</w:t>
          </w:r>
        </w:sdtContent>
      </w:sdt>
    </w:p>
    <w:p w14:paraId="747B3EAD" w14:textId="4658ED44" w:rsidR="00B85B01" w:rsidRPr="00C375C9" w:rsidRDefault="00337A4E" w:rsidP="00C375C9">
      <w:pPr>
        <w:tabs>
          <w:tab w:val="left" w:pos="288"/>
          <w:tab w:val="left" w:pos="2880"/>
          <w:tab w:val="left" w:pos="3168"/>
          <w:tab w:val="left" w:pos="3888"/>
          <w:tab w:val="left" w:pos="4320"/>
          <w:tab w:val="left" w:pos="4860"/>
        </w:tabs>
        <w:spacing w:after="0" w:line="240" w:lineRule="auto"/>
        <w:jc w:val="both"/>
        <w:rPr>
          <w:rFonts w:cs="Arial"/>
          <w:color w:val="auto"/>
        </w:rPr>
      </w:pPr>
      <w:r w:rsidRPr="00C375C9">
        <w:rPr>
          <w:rFonts w:cs="Arial"/>
          <w:b/>
          <w:bCs/>
          <w:color w:val="auto"/>
        </w:rPr>
        <w:t xml:space="preserve">Visa </w:t>
      </w:r>
      <w:r w:rsidR="00923CF8" w:rsidRPr="00C375C9">
        <w:rPr>
          <w:rFonts w:cs="Arial"/>
          <w:b/>
          <w:bCs/>
          <w:color w:val="auto"/>
        </w:rPr>
        <w:t>p</w:t>
      </w:r>
      <w:r w:rsidRPr="00C375C9">
        <w:rPr>
          <w:rFonts w:cs="Arial"/>
          <w:b/>
          <w:bCs/>
          <w:color w:val="auto"/>
        </w:rPr>
        <w:t>rocess</w:t>
      </w:r>
      <w:r w:rsidR="00C91840" w:rsidRPr="00C375C9">
        <w:rPr>
          <w:rFonts w:cs="Arial"/>
          <w:b/>
          <w:bCs/>
          <w:color w:val="auto"/>
        </w:rPr>
        <w:t>:</w:t>
      </w:r>
      <w:r w:rsidR="00C91840" w:rsidRPr="00C375C9">
        <w:rPr>
          <w:rFonts w:cs="Arial"/>
          <w:b/>
          <w:bCs/>
          <w:color w:val="auto"/>
        </w:rPr>
        <w:tab/>
      </w:r>
      <w:r w:rsidR="00923CF8" w:rsidRPr="00C375C9">
        <w:rPr>
          <w:rFonts w:cs="Arial"/>
          <w:b/>
          <w:bCs/>
          <w:color w:val="auto"/>
        </w:rPr>
        <w:tab/>
      </w:r>
      <w:r w:rsidR="00923CF8" w:rsidRPr="00C375C9">
        <w:rPr>
          <w:rFonts w:cs="Arial"/>
          <w:b/>
          <w:bCs/>
          <w:color w:val="auto"/>
        </w:rPr>
        <w:tab/>
      </w:r>
      <w:r w:rsidR="00CD37B5" w:rsidRPr="00C375C9">
        <w:rPr>
          <w:rFonts w:cs="Arial"/>
          <w:color w:val="auto"/>
        </w:rPr>
        <w:t xml:space="preserve">International UN Volunteers requires both Work Permit and Resident Permit to work in Tanzania. UNV in Tanzania works directly with the </w:t>
      </w:r>
      <w:r w:rsidR="00CD37B5" w:rsidRPr="00C375C9">
        <w:rPr>
          <w:rFonts w:cs="Arial"/>
          <w:color w:val="auto"/>
        </w:rPr>
        <w:lastRenderedPageBreak/>
        <w:t>government (</w:t>
      </w:r>
      <w:r w:rsidR="006C7120" w:rsidRPr="00C375C9">
        <w:rPr>
          <w:rFonts w:cs="Arial"/>
          <w:color w:val="auto"/>
        </w:rPr>
        <w:t>President’s</w:t>
      </w:r>
      <w:r w:rsidR="00CD37B5" w:rsidRPr="00C375C9">
        <w:rPr>
          <w:rFonts w:cs="Arial"/>
          <w:color w:val="auto"/>
        </w:rPr>
        <w:t xml:space="preserve"> Office – Public Service, Ministry of Labour, Ministry of Home Affairs including the Immigration Authority) to process both documents. The process begin immediately after the candidate has received an offer</w:t>
      </w:r>
      <w:r w:rsidR="00B85B01" w:rsidRPr="00C375C9">
        <w:rPr>
          <w:rFonts w:cs="Arial"/>
          <w:color w:val="auto"/>
        </w:rPr>
        <w:t xml:space="preserve"> letter</w:t>
      </w:r>
      <w:r w:rsidR="00CD37B5" w:rsidRPr="00C375C9">
        <w:rPr>
          <w:rFonts w:cs="Arial"/>
          <w:color w:val="auto"/>
        </w:rPr>
        <w:t xml:space="preserve">/contract </w:t>
      </w:r>
      <w:r w:rsidR="00B85B01" w:rsidRPr="00C375C9">
        <w:rPr>
          <w:rFonts w:cs="Arial"/>
          <w:color w:val="auto"/>
        </w:rPr>
        <w:t xml:space="preserve">from UNV HQ prior to his/her departure to Tanzania. This government clearance process </w:t>
      </w:r>
      <w:r w:rsidR="00CD37B5" w:rsidRPr="00C375C9">
        <w:rPr>
          <w:rFonts w:cs="Arial"/>
          <w:color w:val="auto"/>
        </w:rPr>
        <w:t xml:space="preserve">may take up to 30 days. </w:t>
      </w:r>
      <w:r w:rsidR="00B85B01" w:rsidRPr="00C375C9">
        <w:rPr>
          <w:rFonts w:cs="Arial"/>
          <w:color w:val="auto"/>
        </w:rPr>
        <w:t xml:space="preserve">The volunteer is allowed to enter to Tanzania while the government clearance process is ongoing. The entry visa to Tanzania can be applied online through this link: </w:t>
      </w:r>
      <w:hyperlink r:id="rId11" w:history="1">
        <w:r w:rsidR="00B85B01" w:rsidRPr="00C375C9">
          <w:rPr>
            <w:rStyle w:val="af"/>
            <w:rFonts w:cs="Arial"/>
            <w:color w:val="auto"/>
          </w:rPr>
          <w:t>Visa Information - Tanzania Immigration Department</w:t>
        </w:r>
      </w:hyperlink>
      <w:r w:rsidR="00B85B01" w:rsidRPr="00C375C9">
        <w:rPr>
          <w:rFonts w:cs="Arial"/>
          <w:color w:val="auto"/>
        </w:rPr>
        <w:t>. It is recommended that a candidate apply for a business visa available at visa fee of 250 USD. It may take up to 5 days to get visa.</w:t>
      </w:r>
    </w:p>
    <w:p w14:paraId="119156E7" w14:textId="77777777" w:rsidR="00B85B01" w:rsidRPr="00C375C9" w:rsidRDefault="00B85B01" w:rsidP="00C375C9">
      <w:pPr>
        <w:tabs>
          <w:tab w:val="left" w:pos="288"/>
          <w:tab w:val="left" w:pos="2880"/>
          <w:tab w:val="left" w:pos="3168"/>
          <w:tab w:val="left" w:pos="3888"/>
          <w:tab w:val="left" w:pos="4320"/>
          <w:tab w:val="left" w:pos="4860"/>
        </w:tabs>
        <w:spacing w:after="0" w:line="240" w:lineRule="auto"/>
        <w:jc w:val="both"/>
        <w:rPr>
          <w:rFonts w:cs="Arial"/>
          <w:color w:val="auto"/>
          <w:lang w:val="en-US"/>
        </w:rPr>
      </w:pPr>
      <w:r w:rsidRPr="00C375C9">
        <w:rPr>
          <w:rFonts w:cs="Arial"/>
          <w:color w:val="auto"/>
          <w:lang w:val="en-US"/>
        </w:rPr>
        <w:t> </w:t>
      </w:r>
    </w:p>
    <w:p w14:paraId="628336A4" w14:textId="71233207" w:rsidR="00F94C98" w:rsidRDefault="00C41AF7" w:rsidP="00C375C9">
      <w:pPr>
        <w:tabs>
          <w:tab w:val="left" w:pos="4860"/>
        </w:tabs>
        <w:spacing w:after="0" w:line="240" w:lineRule="auto"/>
        <w:jc w:val="both"/>
        <w:rPr>
          <w:rFonts w:cs="Arial"/>
          <w:b/>
          <w:bCs/>
          <w:color w:val="auto"/>
        </w:rPr>
      </w:pPr>
      <w:r w:rsidRPr="00C375C9">
        <w:rPr>
          <w:rFonts w:cs="Arial"/>
          <w:b/>
          <w:bCs/>
          <w:color w:val="auto"/>
        </w:rPr>
        <w:t>Organization mission and objectives</w:t>
      </w:r>
      <w:r w:rsidR="00F94C98" w:rsidRPr="00C375C9">
        <w:rPr>
          <w:rFonts w:cs="Arial"/>
          <w:b/>
          <w:bCs/>
          <w:color w:val="auto"/>
        </w:rPr>
        <w:t xml:space="preserve"> </w:t>
      </w:r>
    </w:p>
    <w:p w14:paraId="65B71DC7" w14:textId="77777777" w:rsidR="00406951" w:rsidRPr="00C375C9" w:rsidRDefault="00406951" w:rsidP="00C375C9">
      <w:pPr>
        <w:tabs>
          <w:tab w:val="left" w:pos="4860"/>
        </w:tabs>
        <w:spacing w:after="0" w:line="240" w:lineRule="auto"/>
        <w:jc w:val="both"/>
        <w:rPr>
          <w:rFonts w:cs="Arial"/>
          <w:b/>
          <w:bCs/>
          <w:color w:val="auto"/>
        </w:rPr>
      </w:pPr>
    </w:p>
    <w:p w14:paraId="4862F0F7" w14:textId="77777777" w:rsidR="00406951" w:rsidRDefault="00406951" w:rsidP="00406951">
      <w:pPr>
        <w:spacing w:line="240" w:lineRule="auto"/>
        <w:ind w:right="-26"/>
        <w:jc w:val="both"/>
        <w:rPr>
          <w:rFonts w:cs="Arial"/>
          <w:color w:val="auto"/>
        </w:rPr>
      </w:pPr>
      <w:r w:rsidRPr="00406951">
        <w:rPr>
          <w:rFonts w:cs="Arial"/>
          <w:color w:val="auto"/>
        </w:rPr>
        <w:t>UN Women, grounded in the vision of equality enshrined in the Charter of the United Nations, works for the elimination of discrimination against women and girls; the empowerment of women; and the achievement of equality between women and men as partners and beneficiaries of development, human rights, humanitarian action and peace and security. Placing women’s rights at the Centre of its efforts, UN Women is mandated to lead and coordinate United Nations system efforts to ensure that commitments on gender equality and gender mainstreaming are translated into action.</w:t>
      </w:r>
    </w:p>
    <w:p w14:paraId="0C3DEC79" w14:textId="52EC9738" w:rsidR="000575C1" w:rsidRPr="00C375C9" w:rsidRDefault="00406951" w:rsidP="00406951">
      <w:pPr>
        <w:spacing w:line="240" w:lineRule="auto"/>
        <w:ind w:right="-26"/>
        <w:jc w:val="both"/>
        <w:rPr>
          <w:rFonts w:cs="Arial"/>
          <w:color w:val="auto"/>
        </w:rPr>
      </w:pPr>
      <w:r w:rsidRPr="00406951">
        <w:rPr>
          <w:rFonts w:cs="Arial"/>
          <w:color w:val="auto"/>
        </w:rPr>
        <w:t>In line with Tanzania’s national priorities, UN Women’s Strategic Note (2023-2027) lays out the agency’s unique role and comparative advantage in supporting national stakeholders in advancing gender equality and the empowerment of women by strengthening women’s leadership and participation in political and governance systems, gender statistics, implementation of global gender norms and standards, ending violence against women and girls, advancing the Women Peace and Security Agenda and promoting women’s economic empowerment.</w:t>
      </w:r>
    </w:p>
    <w:p w14:paraId="14145AFB" w14:textId="77777777" w:rsidR="000575C1" w:rsidRPr="00C375C9" w:rsidRDefault="00D03D44" w:rsidP="00C375C9">
      <w:pPr>
        <w:tabs>
          <w:tab w:val="left" w:pos="4860"/>
        </w:tabs>
        <w:spacing w:after="0" w:line="240" w:lineRule="auto"/>
        <w:jc w:val="both"/>
        <w:rPr>
          <w:rFonts w:cs="Arial"/>
          <w:b/>
          <w:bCs/>
          <w:color w:val="auto"/>
        </w:rPr>
      </w:pPr>
      <w:r w:rsidRPr="00C375C9">
        <w:rPr>
          <w:rFonts w:cs="Arial"/>
          <w:b/>
          <w:bCs/>
          <w:color w:val="auto"/>
        </w:rPr>
        <w:t>Assignment context</w:t>
      </w:r>
      <w:r w:rsidR="00455133" w:rsidRPr="00C375C9">
        <w:rPr>
          <w:rFonts w:cs="Arial"/>
          <w:b/>
          <w:bCs/>
          <w:color w:val="auto"/>
        </w:rPr>
        <w:t xml:space="preserve"> </w:t>
      </w:r>
    </w:p>
    <w:p w14:paraId="65CAF2C7" w14:textId="77777777" w:rsidR="000575C1" w:rsidRPr="00C375C9" w:rsidRDefault="000575C1" w:rsidP="00C375C9">
      <w:pPr>
        <w:tabs>
          <w:tab w:val="left" w:pos="4860"/>
        </w:tabs>
        <w:spacing w:after="0" w:line="240" w:lineRule="auto"/>
        <w:jc w:val="both"/>
        <w:rPr>
          <w:rFonts w:cs="Arial"/>
          <w:b/>
          <w:bCs/>
          <w:color w:val="auto"/>
        </w:rPr>
      </w:pPr>
    </w:p>
    <w:p w14:paraId="7BAD3A39" w14:textId="71033CDD" w:rsidR="00406951" w:rsidRPr="00406951" w:rsidRDefault="00406951" w:rsidP="00406951">
      <w:pPr>
        <w:spacing w:line="240" w:lineRule="auto"/>
        <w:ind w:right="-26"/>
        <w:jc w:val="both"/>
        <w:rPr>
          <w:rFonts w:cs="Arial"/>
          <w:color w:val="auto"/>
        </w:rPr>
      </w:pPr>
      <w:r>
        <w:rPr>
          <w:rFonts w:cs="Arial"/>
          <w:color w:val="auto"/>
        </w:rPr>
        <w:t>Based at UNWOMEN Country Office in Dar es Salaam, t</w:t>
      </w:r>
      <w:r w:rsidRPr="00C375C9">
        <w:rPr>
          <w:rFonts w:cs="Arial"/>
          <w:color w:val="auto"/>
        </w:rPr>
        <w:t>he International UN University Volunteer</w:t>
      </w:r>
      <w:r w:rsidRPr="00406951">
        <w:rPr>
          <w:rFonts w:cs="Arial"/>
          <w:color w:val="auto"/>
        </w:rPr>
        <w:t xml:space="preserve"> </w:t>
      </w:r>
      <w:r>
        <w:rPr>
          <w:rFonts w:cs="Arial"/>
          <w:color w:val="auto"/>
        </w:rPr>
        <w:t xml:space="preserve">- </w:t>
      </w:r>
      <w:r w:rsidRPr="00406951">
        <w:rPr>
          <w:rFonts w:cs="Arial"/>
          <w:color w:val="auto"/>
        </w:rPr>
        <w:t xml:space="preserve">Programme </w:t>
      </w:r>
      <w:r>
        <w:rPr>
          <w:rFonts w:cs="Arial"/>
          <w:color w:val="auto"/>
        </w:rPr>
        <w:t>Associate</w:t>
      </w:r>
      <w:r w:rsidRPr="00406951">
        <w:rPr>
          <w:rFonts w:cs="Arial"/>
          <w:color w:val="auto"/>
        </w:rPr>
        <w:t xml:space="preserve"> will have dual reporting, direct reporting to the Women Leadership and Economic Rights (WLER) Project Programme Manager and second level reporting to the Programme Analyst. </w:t>
      </w:r>
      <w:r>
        <w:rPr>
          <w:rFonts w:cs="Arial"/>
          <w:color w:val="auto"/>
        </w:rPr>
        <w:t xml:space="preserve">She will </w:t>
      </w:r>
      <w:r w:rsidRPr="00406951">
        <w:rPr>
          <w:rFonts w:cs="Arial"/>
          <w:color w:val="auto"/>
        </w:rPr>
        <w:t xml:space="preserve">provide programme support to the effective management of UN Women programmes at the Local Levels in Tanzania </w:t>
      </w:r>
      <w:r w:rsidR="00C37FF0">
        <w:rPr>
          <w:rFonts w:cs="Arial"/>
          <w:color w:val="auto"/>
        </w:rPr>
        <w:t xml:space="preserve">including in the </w:t>
      </w:r>
      <w:r w:rsidR="002C1BB4">
        <w:rPr>
          <w:rFonts w:cs="Arial"/>
          <w:color w:val="auto"/>
        </w:rPr>
        <w:t xml:space="preserve">Mtwara </w:t>
      </w:r>
      <w:r w:rsidR="00C37FF0">
        <w:rPr>
          <w:rFonts w:cs="Arial"/>
          <w:color w:val="auto"/>
        </w:rPr>
        <w:t xml:space="preserve">sub-office </w:t>
      </w:r>
      <w:r w:rsidRPr="00406951">
        <w:rPr>
          <w:rFonts w:cs="Arial"/>
          <w:color w:val="auto"/>
        </w:rPr>
        <w:t>by contributing in the programme design, formulation, implementation, and evaluation.</w:t>
      </w:r>
      <w:r w:rsidR="002C1BB4">
        <w:rPr>
          <w:rFonts w:cs="Arial"/>
          <w:color w:val="auto"/>
        </w:rPr>
        <w:t xml:space="preserve"> </w:t>
      </w:r>
      <w:r w:rsidRPr="00406951">
        <w:rPr>
          <w:rFonts w:cs="Arial"/>
          <w:color w:val="auto"/>
        </w:rPr>
        <w:t xml:space="preserve">The </w:t>
      </w:r>
      <w:r w:rsidR="00C37FF0">
        <w:rPr>
          <w:rFonts w:cs="Arial"/>
          <w:color w:val="auto"/>
        </w:rPr>
        <w:t xml:space="preserve">IUNV </w:t>
      </w:r>
      <w:r w:rsidR="00C37FF0" w:rsidRPr="00C375C9">
        <w:rPr>
          <w:rFonts w:cs="Arial"/>
          <w:color w:val="auto"/>
        </w:rPr>
        <w:t>University Volunteer</w:t>
      </w:r>
      <w:r w:rsidR="00C37FF0" w:rsidRPr="00406951">
        <w:rPr>
          <w:rFonts w:cs="Arial"/>
          <w:color w:val="auto"/>
        </w:rPr>
        <w:t xml:space="preserve"> </w:t>
      </w:r>
      <w:r w:rsidR="00C37FF0">
        <w:rPr>
          <w:rFonts w:cs="Arial"/>
          <w:color w:val="auto"/>
        </w:rPr>
        <w:t xml:space="preserve">- </w:t>
      </w:r>
      <w:r w:rsidR="00C37FF0" w:rsidRPr="00406951">
        <w:rPr>
          <w:rFonts w:cs="Arial"/>
          <w:color w:val="auto"/>
        </w:rPr>
        <w:t xml:space="preserve">Programme </w:t>
      </w:r>
      <w:r w:rsidR="00C37FF0">
        <w:rPr>
          <w:rFonts w:cs="Arial"/>
          <w:color w:val="auto"/>
        </w:rPr>
        <w:t>Associate</w:t>
      </w:r>
      <w:r w:rsidR="00C37FF0" w:rsidRPr="00406951">
        <w:rPr>
          <w:rFonts w:cs="Arial"/>
          <w:color w:val="auto"/>
        </w:rPr>
        <w:t xml:space="preserve"> </w:t>
      </w:r>
      <w:r w:rsidRPr="00406951">
        <w:rPr>
          <w:rFonts w:cs="Arial"/>
          <w:color w:val="auto"/>
        </w:rPr>
        <w:t>provides strategic support to evidence-based planning, implementation, monitoring, and reporting of the interventions undertaken by projects.</w:t>
      </w:r>
    </w:p>
    <w:p w14:paraId="0A2B1E00" w14:textId="77777777" w:rsidR="00F94C98" w:rsidRPr="00C375C9" w:rsidRDefault="00F94C98" w:rsidP="00C375C9">
      <w:pPr>
        <w:tabs>
          <w:tab w:val="left" w:pos="3060"/>
          <w:tab w:val="decimal" w:pos="9498"/>
        </w:tabs>
        <w:spacing w:after="0" w:line="240" w:lineRule="auto"/>
        <w:jc w:val="both"/>
        <w:rPr>
          <w:rFonts w:cs="Arial"/>
          <w:b/>
          <w:bCs/>
          <w:color w:val="auto"/>
        </w:rPr>
      </w:pPr>
    </w:p>
    <w:p w14:paraId="659D9A42" w14:textId="33BC3118" w:rsidR="00D03D44" w:rsidRPr="00C375C9" w:rsidRDefault="00D03D44" w:rsidP="00C375C9">
      <w:pPr>
        <w:tabs>
          <w:tab w:val="left" w:pos="3060"/>
          <w:tab w:val="decimal" w:pos="9498"/>
        </w:tabs>
        <w:spacing w:after="0" w:line="240" w:lineRule="auto"/>
        <w:jc w:val="both"/>
        <w:rPr>
          <w:rFonts w:cs="Arial"/>
          <w:b/>
          <w:bCs/>
          <w:color w:val="auto"/>
        </w:rPr>
      </w:pPr>
      <w:r w:rsidRPr="00C375C9">
        <w:rPr>
          <w:rFonts w:cs="Arial"/>
          <w:b/>
          <w:bCs/>
          <w:color w:val="auto"/>
        </w:rPr>
        <w:t>Task description</w:t>
      </w:r>
      <w:r w:rsidR="003608F1" w:rsidRPr="00C375C9">
        <w:rPr>
          <w:rFonts w:cs="Arial"/>
          <w:b/>
          <w:bCs/>
          <w:color w:val="auto"/>
        </w:rPr>
        <w:t xml:space="preserve"> </w:t>
      </w:r>
    </w:p>
    <w:p w14:paraId="50DFEDDD" w14:textId="3755CAD1" w:rsidR="002C1BB4" w:rsidRPr="002C1BB4" w:rsidRDefault="002C1BB4" w:rsidP="002C1BB4">
      <w:pPr>
        <w:tabs>
          <w:tab w:val="decimal" w:pos="9498"/>
        </w:tabs>
        <w:spacing w:line="240" w:lineRule="auto"/>
        <w:ind w:right="567"/>
        <w:jc w:val="both"/>
        <w:rPr>
          <w:rFonts w:cs="Arial"/>
          <w:bCs/>
          <w:color w:val="auto"/>
        </w:rPr>
      </w:pPr>
      <w:r w:rsidRPr="002C1BB4">
        <w:rPr>
          <w:rFonts w:cs="Arial"/>
          <w:bCs/>
          <w:color w:val="auto"/>
        </w:rPr>
        <w:t xml:space="preserve">Under the </w:t>
      </w:r>
      <w:r w:rsidRPr="002C1BB4">
        <w:rPr>
          <w:rFonts w:cs="Arial"/>
          <w:color w:val="auto"/>
        </w:rPr>
        <w:t xml:space="preserve">direct supervision of the WLER Project Manager and second level reporting to the Programme Analyst, the </w:t>
      </w:r>
      <w:r w:rsidRPr="00C375C9">
        <w:rPr>
          <w:rFonts w:cs="Arial"/>
          <w:color w:val="auto"/>
        </w:rPr>
        <w:t>International UN University Volunteer</w:t>
      </w:r>
      <w:r w:rsidRPr="00406951">
        <w:rPr>
          <w:rFonts w:cs="Arial"/>
          <w:color w:val="auto"/>
        </w:rPr>
        <w:t xml:space="preserve"> </w:t>
      </w:r>
      <w:r>
        <w:rPr>
          <w:rFonts w:cs="Arial"/>
          <w:color w:val="auto"/>
        </w:rPr>
        <w:t xml:space="preserve">- </w:t>
      </w:r>
      <w:r w:rsidRPr="00406951">
        <w:rPr>
          <w:rFonts w:cs="Arial"/>
          <w:color w:val="auto"/>
        </w:rPr>
        <w:t xml:space="preserve">Programme </w:t>
      </w:r>
      <w:r>
        <w:rPr>
          <w:rFonts w:cs="Arial"/>
          <w:color w:val="auto"/>
        </w:rPr>
        <w:t>Associate</w:t>
      </w:r>
      <w:r w:rsidRPr="00406951">
        <w:rPr>
          <w:rFonts w:cs="Arial"/>
          <w:color w:val="auto"/>
        </w:rPr>
        <w:t xml:space="preserve"> </w:t>
      </w:r>
      <w:r w:rsidRPr="002C1BB4">
        <w:rPr>
          <w:rFonts w:cs="Arial"/>
          <w:bCs/>
          <w:color w:val="auto"/>
        </w:rPr>
        <w:t>will undertake the following tasks:</w:t>
      </w:r>
    </w:p>
    <w:p w14:paraId="39B51851" w14:textId="77777777" w:rsidR="002C1BB4" w:rsidRPr="002C1BB4" w:rsidRDefault="002C1BB4" w:rsidP="002C1BB4">
      <w:pPr>
        <w:tabs>
          <w:tab w:val="decimal" w:pos="9498"/>
        </w:tabs>
        <w:spacing w:line="240" w:lineRule="auto"/>
        <w:ind w:right="567"/>
        <w:jc w:val="both"/>
        <w:rPr>
          <w:rFonts w:cs="Arial"/>
          <w:bCs/>
          <w:color w:val="auto"/>
        </w:rPr>
      </w:pPr>
    </w:p>
    <w:p w14:paraId="7372BDE1" w14:textId="77777777" w:rsidR="002C1BB4" w:rsidRPr="002C1BB4" w:rsidRDefault="002C1BB4" w:rsidP="002C1BB4">
      <w:pPr>
        <w:tabs>
          <w:tab w:val="decimal" w:pos="9498"/>
        </w:tabs>
        <w:spacing w:line="240" w:lineRule="auto"/>
        <w:ind w:right="567"/>
        <w:jc w:val="both"/>
        <w:rPr>
          <w:rFonts w:cs="Arial"/>
          <w:b/>
          <w:color w:val="auto"/>
        </w:rPr>
      </w:pPr>
    </w:p>
    <w:p w14:paraId="4615A4C4" w14:textId="3DAF0AF4" w:rsidR="002C1BB4" w:rsidRPr="00FF4C6B" w:rsidRDefault="00FF4C6B" w:rsidP="00FF4C6B">
      <w:pPr>
        <w:pStyle w:val="aa"/>
        <w:numPr>
          <w:ilvl w:val="0"/>
          <w:numId w:val="28"/>
        </w:numPr>
        <w:spacing w:line="240" w:lineRule="auto"/>
        <w:rPr>
          <w:rFonts w:ascii="Arial" w:hAnsi="Arial" w:cs="Arial"/>
          <w:b/>
        </w:rPr>
      </w:pPr>
      <w:r>
        <w:rPr>
          <w:rFonts w:ascii="Arial" w:hAnsi="Arial" w:cs="Arial"/>
          <w:b/>
        </w:rPr>
        <w:lastRenderedPageBreak/>
        <w:t>Assist in p</w:t>
      </w:r>
      <w:r w:rsidR="002C1BB4" w:rsidRPr="002C1BB4">
        <w:rPr>
          <w:rFonts w:ascii="Arial" w:hAnsi="Arial" w:cs="Arial"/>
          <w:b/>
        </w:rPr>
        <w:t>rovid</w:t>
      </w:r>
      <w:r>
        <w:rPr>
          <w:rFonts w:ascii="Arial" w:hAnsi="Arial" w:cs="Arial"/>
          <w:b/>
        </w:rPr>
        <w:t>ing</w:t>
      </w:r>
      <w:r w:rsidR="002C1BB4" w:rsidRPr="002C1BB4">
        <w:rPr>
          <w:rFonts w:ascii="Arial" w:hAnsi="Arial" w:cs="Arial"/>
          <w:b/>
        </w:rPr>
        <w:t xml:space="preserve"> technical support to the implementation and management of </w:t>
      </w:r>
      <w:r w:rsidR="002C1BB4" w:rsidRPr="00FF4C6B">
        <w:rPr>
          <w:rFonts w:ascii="Arial" w:hAnsi="Arial" w:cs="Arial"/>
          <w:b/>
        </w:rPr>
        <w:t xml:space="preserve">programmes </w:t>
      </w:r>
      <w:r>
        <w:rPr>
          <w:rFonts w:ascii="Arial" w:hAnsi="Arial" w:cs="Arial"/>
          <w:b/>
        </w:rPr>
        <w:t xml:space="preserve">at </w:t>
      </w:r>
      <w:r w:rsidRPr="00FF4C6B">
        <w:rPr>
          <w:rFonts w:ascii="Arial" w:hAnsi="Arial" w:cs="Arial"/>
          <w:b/>
        </w:rPr>
        <w:t>Local Levels in Tanzania</w:t>
      </w:r>
    </w:p>
    <w:p w14:paraId="475ECD1E" w14:textId="53B9A821" w:rsidR="002C1BB4" w:rsidRPr="002C1BB4" w:rsidRDefault="00FF4C6B" w:rsidP="002C1BB4">
      <w:pPr>
        <w:pStyle w:val="aa"/>
        <w:numPr>
          <w:ilvl w:val="0"/>
          <w:numId w:val="29"/>
        </w:numPr>
        <w:spacing w:line="240" w:lineRule="auto"/>
        <w:rPr>
          <w:rFonts w:ascii="Arial" w:hAnsi="Arial" w:cs="Arial"/>
          <w:bCs/>
        </w:rPr>
      </w:pPr>
      <w:r>
        <w:rPr>
          <w:rFonts w:ascii="Arial" w:hAnsi="Arial" w:cs="Arial"/>
          <w:bCs/>
        </w:rPr>
        <w:t xml:space="preserve">Assist in providing </w:t>
      </w:r>
      <w:r w:rsidR="002C1BB4" w:rsidRPr="002C1BB4">
        <w:rPr>
          <w:rFonts w:ascii="Arial" w:hAnsi="Arial" w:cs="Arial"/>
          <w:bCs/>
        </w:rPr>
        <w:t>inputs to the annual workplan and budget as required.</w:t>
      </w:r>
    </w:p>
    <w:p w14:paraId="1AEFD08B" w14:textId="31EF3464" w:rsidR="002C1BB4" w:rsidRPr="002C1BB4" w:rsidRDefault="00FF4C6B" w:rsidP="002C1BB4">
      <w:pPr>
        <w:pStyle w:val="aa"/>
        <w:numPr>
          <w:ilvl w:val="0"/>
          <w:numId w:val="29"/>
        </w:numPr>
        <w:spacing w:line="240" w:lineRule="auto"/>
        <w:rPr>
          <w:rFonts w:ascii="Arial" w:hAnsi="Arial" w:cs="Arial"/>
          <w:bCs/>
        </w:rPr>
      </w:pPr>
      <w:r>
        <w:rPr>
          <w:rFonts w:ascii="Arial" w:hAnsi="Arial" w:cs="Arial"/>
          <w:bCs/>
        </w:rPr>
        <w:t>Support c</w:t>
      </w:r>
      <w:r w:rsidR="002C1BB4" w:rsidRPr="002C1BB4">
        <w:rPr>
          <w:rFonts w:ascii="Arial" w:hAnsi="Arial" w:cs="Arial"/>
          <w:bCs/>
        </w:rPr>
        <w:t>oordinat</w:t>
      </w:r>
      <w:r>
        <w:rPr>
          <w:rFonts w:ascii="Arial" w:hAnsi="Arial" w:cs="Arial"/>
          <w:bCs/>
        </w:rPr>
        <w:t xml:space="preserve">ion, </w:t>
      </w:r>
      <w:r w:rsidR="002C1BB4" w:rsidRPr="002C1BB4">
        <w:rPr>
          <w:rFonts w:ascii="Arial" w:hAnsi="Arial" w:cs="Arial"/>
          <w:bCs/>
        </w:rPr>
        <w:t>monitor</w:t>
      </w:r>
      <w:r>
        <w:rPr>
          <w:rFonts w:ascii="Arial" w:hAnsi="Arial" w:cs="Arial"/>
          <w:bCs/>
        </w:rPr>
        <w:t xml:space="preserve">ing and </w:t>
      </w:r>
      <w:r w:rsidR="002C1BB4" w:rsidRPr="002C1BB4">
        <w:rPr>
          <w:rFonts w:ascii="Arial" w:hAnsi="Arial" w:cs="Arial"/>
          <w:bCs/>
        </w:rPr>
        <w:t>implementation of programme activities.</w:t>
      </w:r>
    </w:p>
    <w:p w14:paraId="7D201366" w14:textId="679FE407" w:rsidR="002C1BB4" w:rsidRPr="002C1BB4" w:rsidRDefault="00FF4C6B" w:rsidP="002C1BB4">
      <w:pPr>
        <w:pStyle w:val="aa"/>
        <w:numPr>
          <w:ilvl w:val="0"/>
          <w:numId w:val="29"/>
        </w:numPr>
        <w:spacing w:line="240" w:lineRule="auto"/>
        <w:rPr>
          <w:rFonts w:ascii="Arial" w:hAnsi="Arial" w:cs="Arial"/>
          <w:bCs/>
        </w:rPr>
      </w:pPr>
      <w:r>
        <w:rPr>
          <w:rFonts w:ascii="Arial" w:hAnsi="Arial" w:cs="Arial"/>
          <w:bCs/>
        </w:rPr>
        <w:t xml:space="preserve">Assist in coordinating </w:t>
      </w:r>
      <w:r w:rsidR="002C1BB4" w:rsidRPr="002C1BB4">
        <w:rPr>
          <w:rFonts w:ascii="Arial" w:hAnsi="Arial" w:cs="Arial"/>
          <w:bCs/>
        </w:rPr>
        <w:t>call</w:t>
      </w:r>
      <w:r>
        <w:rPr>
          <w:rFonts w:ascii="Arial" w:hAnsi="Arial" w:cs="Arial"/>
          <w:bCs/>
        </w:rPr>
        <w:t>s</w:t>
      </w:r>
      <w:r w:rsidR="002C1BB4" w:rsidRPr="002C1BB4">
        <w:rPr>
          <w:rFonts w:ascii="Arial" w:hAnsi="Arial" w:cs="Arial"/>
          <w:bCs/>
        </w:rPr>
        <w:t>/request for proposals, including organization of technical review committees, and capacity assessment of partners.</w:t>
      </w:r>
    </w:p>
    <w:p w14:paraId="52952504" w14:textId="24A83BC0" w:rsidR="002C1BB4" w:rsidRPr="002C1BB4" w:rsidRDefault="00FF4C6B" w:rsidP="002C1BB4">
      <w:pPr>
        <w:pStyle w:val="aa"/>
        <w:numPr>
          <w:ilvl w:val="0"/>
          <w:numId w:val="29"/>
        </w:numPr>
        <w:spacing w:line="240" w:lineRule="auto"/>
        <w:rPr>
          <w:rFonts w:ascii="Arial" w:hAnsi="Arial" w:cs="Arial"/>
          <w:bCs/>
        </w:rPr>
      </w:pPr>
      <w:r>
        <w:rPr>
          <w:rFonts w:ascii="Arial" w:hAnsi="Arial" w:cs="Arial"/>
          <w:bCs/>
        </w:rPr>
        <w:t>Assist in r</w:t>
      </w:r>
      <w:r w:rsidR="002C1BB4" w:rsidRPr="002C1BB4">
        <w:rPr>
          <w:rFonts w:ascii="Arial" w:hAnsi="Arial" w:cs="Arial"/>
          <w:bCs/>
        </w:rPr>
        <w:t>eview</w:t>
      </w:r>
      <w:r>
        <w:rPr>
          <w:rFonts w:ascii="Arial" w:hAnsi="Arial" w:cs="Arial"/>
          <w:bCs/>
        </w:rPr>
        <w:t>ing</w:t>
      </w:r>
      <w:r w:rsidR="002C1BB4" w:rsidRPr="002C1BB4">
        <w:rPr>
          <w:rFonts w:ascii="Arial" w:hAnsi="Arial" w:cs="Arial"/>
          <w:bCs/>
        </w:rPr>
        <w:t xml:space="preserve"> and coordinat</w:t>
      </w:r>
      <w:r w:rsidR="009431BB">
        <w:rPr>
          <w:rFonts w:ascii="Arial" w:hAnsi="Arial" w:cs="Arial"/>
          <w:bCs/>
        </w:rPr>
        <w:t>ion of</w:t>
      </w:r>
      <w:r w:rsidR="002C1BB4" w:rsidRPr="002C1BB4">
        <w:rPr>
          <w:rFonts w:ascii="Arial" w:hAnsi="Arial" w:cs="Arial"/>
          <w:bCs/>
        </w:rPr>
        <w:t xml:space="preserve"> submission of </w:t>
      </w:r>
      <w:r w:rsidR="009431BB">
        <w:rPr>
          <w:rFonts w:ascii="Arial" w:hAnsi="Arial" w:cs="Arial"/>
          <w:bCs/>
        </w:rPr>
        <w:t>both financial and narrative reports from the implementing partners</w:t>
      </w:r>
    </w:p>
    <w:p w14:paraId="5EC0285D" w14:textId="0AB4A87C" w:rsidR="002C1BB4" w:rsidRPr="009431BB" w:rsidRDefault="009431BB" w:rsidP="009431BB">
      <w:pPr>
        <w:pStyle w:val="aa"/>
        <w:numPr>
          <w:ilvl w:val="0"/>
          <w:numId w:val="29"/>
        </w:numPr>
        <w:spacing w:line="240" w:lineRule="auto"/>
        <w:rPr>
          <w:rFonts w:ascii="Arial" w:hAnsi="Arial" w:cs="Arial"/>
          <w:bCs/>
        </w:rPr>
      </w:pPr>
      <w:r>
        <w:rPr>
          <w:rFonts w:ascii="Arial" w:hAnsi="Arial" w:cs="Arial"/>
          <w:bCs/>
        </w:rPr>
        <w:t>Assist in t</w:t>
      </w:r>
      <w:r w:rsidR="002C1BB4" w:rsidRPr="002C1BB4">
        <w:rPr>
          <w:rFonts w:ascii="Arial" w:hAnsi="Arial" w:cs="Arial"/>
          <w:bCs/>
        </w:rPr>
        <w:t>rain</w:t>
      </w:r>
      <w:r>
        <w:rPr>
          <w:rFonts w:ascii="Arial" w:hAnsi="Arial" w:cs="Arial"/>
          <w:bCs/>
        </w:rPr>
        <w:t>ing</w:t>
      </w:r>
      <w:r w:rsidR="002C1BB4" w:rsidRPr="002C1BB4">
        <w:rPr>
          <w:rFonts w:ascii="Arial" w:hAnsi="Arial" w:cs="Arial"/>
          <w:bCs/>
        </w:rPr>
        <w:t xml:space="preserve"> partners on Results Based Management.</w:t>
      </w:r>
    </w:p>
    <w:p w14:paraId="0CD96183" w14:textId="77777777" w:rsidR="002C1BB4" w:rsidRPr="002C1BB4" w:rsidRDefault="002C1BB4" w:rsidP="002C1BB4">
      <w:pPr>
        <w:pStyle w:val="aa"/>
        <w:spacing w:line="240" w:lineRule="auto"/>
        <w:rPr>
          <w:rFonts w:ascii="Arial" w:hAnsi="Arial" w:cs="Arial"/>
          <w:b/>
        </w:rPr>
      </w:pPr>
    </w:p>
    <w:p w14:paraId="0A7E9D62" w14:textId="5BB77F0C" w:rsidR="002C1BB4" w:rsidRPr="002C1BB4" w:rsidRDefault="009431BB" w:rsidP="002C1BB4">
      <w:pPr>
        <w:pStyle w:val="aa"/>
        <w:numPr>
          <w:ilvl w:val="0"/>
          <w:numId w:val="28"/>
        </w:numPr>
        <w:spacing w:line="240" w:lineRule="auto"/>
        <w:rPr>
          <w:rFonts w:ascii="Arial" w:hAnsi="Arial" w:cs="Arial"/>
          <w:b/>
        </w:rPr>
      </w:pPr>
      <w:r>
        <w:rPr>
          <w:rFonts w:ascii="Arial" w:hAnsi="Arial" w:cs="Arial"/>
          <w:b/>
        </w:rPr>
        <w:t>Assist in p</w:t>
      </w:r>
      <w:r w:rsidRPr="002C1BB4">
        <w:rPr>
          <w:rFonts w:ascii="Arial" w:hAnsi="Arial" w:cs="Arial"/>
          <w:b/>
        </w:rPr>
        <w:t>rovid</w:t>
      </w:r>
      <w:r>
        <w:rPr>
          <w:rFonts w:ascii="Arial" w:hAnsi="Arial" w:cs="Arial"/>
          <w:b/>
        </w:rPr>
        <w:t>ing</w:t>
      </w:r>
      <w:r w:rsidRPr="002C1BB4">
        <w:rPr>
          <w:rFonts w:ascii="Arial" w:hAnsi="Arial" w:cs="Arial"/>
          <w:b/>
        </w:rPr>
        <w:t xml:space="preserve"> </w:t>
      </w:r>
      <w:r w:rsidR="002C1BB4" w:rsidRPr="002C1BB4">
        <w:rPr>
          <w:rFonts w:ascii="Arial" w:hAnsi="Arial" w:cs="Arial"/>
          <w:b/>
        </w:rPr>
        <w:t>technical inputs to the monitoring and reporting of the programme/ project</w:t>
      </w:r>
    </w:p>
    <w:p w14:paraId="60433EB6" w14:textId="70D7AAAF" w:rsidR="002C1BB4" w:rsidRPr="009431BB" w:rsidRDefault="009431BB" w:rsidP="009431BB">
      <w:pPr>
        <w:pStyle w:val="aa"/>
        <w:numPr>
          <w:ilvl w:val="0"/>
          <w:numId w:val="30"/>
        </w:numPr>
        <w:spacing w:line="240" w:lineRule="auto"/>
        <w:rPr>
          <w:rFonts w:ascii="Arial" w:hAnsi="Arial" w:cs="Arial"/>
          <w:bCs/>
        </w:rPr>
      </w:pPr>
      <w:r>
        <w:rPr>
          <w:rFonts w:ascii="Arial" w:hAnsi="Arial" w:cs="Arial"/>
          <w:bCs/>
        </w:rPr>
        <w:t>Support in m</w:t>
      </w:r>
      <w:r w:rsidR="002C1BB4" w:rsidRPr="002C1BB4">
        <w:rPr>
          <w:rFonts w:ascii="Arial" w:hAnsi="Arial" w:cs="Arial"/>
          <w:bCs/>
        </w:rPr>
        <w:t>onitor</w:t>
      </w:r>
      <w:r>
        <w:rPr>
          <w:rFonts w:ascii="Arial" w:hAnsi="Arial" w:cs="Arial"/>
          <w:bCs/>
        </w:rPr>
        <w:t>ing</w:t>
      </w:r>
      <w:r w:rsidR="002C1BB4" w:rsidRPr="002C1BB4">
        <w:rPr>
          <w:rFonts w:ascii="Arial" w:hAnsi="Arial" w:cs="Arial"/>
          <w:bCs/>
        </w:rPr>
        <w:t xml:space="preserve"> progress on programme </w:t>
      </w:r>
      <w:r>
        <w:rPr>
          <w:rFonts w:ascii="Arial" w:hAnsi="Arial" w:cs="Arial"/>
          <w:bCs/>
        </w:rPr>
        <w:t xml:space="preserve">implementation and tracking </w:t>
      </w:r>
      <w:r w:rsidR="002C1BB4" w:rsidRPr="002C1BB4">
        <w:rPr>
          <w:rFonts w:ascii="Arial" w:hAnsi="Arial" w:cs="Arial"/>
          <w:bCs/>
        </w:rPr>
        <w:t xml:space="preserve">results </w:t>
      </w:r>
    </w:p>
    <w:p w14:paraId="0EC9AC8E" w14:textId="4BA34073" w:rsidR="002C1BB4" w:rsidRPr="002C1BB4" w:rsidRDefault="009431BB" w:rsidP="002C1BB4">
      <w:pPr>
        <w:pStyle w:val="aa"/>
        <w:numPr>
          <w:ilvl w:val="0"/>
          <w:numId w:val="30"/>
        </w:numPr>
        <w:spacing w:line="240" w:lineRule="auto"/>
        <w:rPr>
          <w:rFonts w:ascii="Arial" w:hAnsi="Arial" w:cs="Arial"/>
          <w:bCs/>
        </w:rPr>
      </w:pPr>
      <w:r>
        <w:rPr>
          <w:rFonts w:ascii="Arial" w:hAnsi="Arial" w:cs="Arial"/>
          <w:bCs/>
        </w:rPr>
        <w:t xml:space="preserve">Assist in providing inputs </w:t>
      </w:r>
      <w:r w:rsidR="002C1BB4" w:rsidRPr="002C1BB4">
        <w:rPr>
          <w:rFonts w:ascii="Arial" w:hAnsi="Arial" w:cs="Arial"/>
          <w:bCs/>
        </w:rPr>
        <w:t>to quarterly reports, donor reports and other reports on outputs, results and outcomes.</w:t>
      </w:r>
    </w:p>
    <w:p w14:paraId="69ED6E4B" w14:textId="77777777" w:rsidR="002C1BB4" w:rsidRPr="002C1BB4" w:rsidRDefault="002C1BB4" w:rsidP="002C1BB4">
      <w:pPr>
        <w:pStyle w:val="aa"/>
        <w:spacing w:line="240" w:lineRule="auto"/>
        <w:rPr>
          <w:rFonts w:ascii="Arial" w:hAnsi="Arial" w:cs="Arial"/>
          <w:bCs/>
        </w:rPr>
      </w:pPr>
    </w:p>
    <w:p w14:paraId="54AD219D" w14:textId="77777777" w:rsidR="002C1BB4" w:rsidRPr="002C1BB4" w:rsidRDefault="002C1BB4" w:rsidP="002C1BB4">
      <w:pPr>
        <w:pStyle w:val="aa"/>
        <w:numPr>
          <w:ilvl w:val="0"/>
          <w:numId w:val="28"/>
        </w:numPr>
        <w:spacing w:line="240" w:lineRule="auto"/>
        <w:rPr>
          <w:rFonts w:ascii="Arial" w:hAnsi="Arial" w:cs="Arial"/>
          <w:b/>
        </w:rPr>
      </w:pPr>
      <w:r w:rsidRPr="002C1BB4">
        <w:rPr>
          <w:rFonts w:ascii="Arial" w:hAnsi="Arial" w:cs="Arial"/>
          <w:b/>
        </w:rPr>
        <w:t>Contribute to building partnerships, coordination and resource mobilization strategies</w:t>
      </w:r>
    </w:p>
    <w:p w14:paraId="10EF733B" w14:textId="359A92F3" w:rsidR="002C1BB4" w:rsidRPr="002C1BB4" w:rsidRDefault="009431BB" w:rsidP="002C1BB4">
      <w:pPr>
        <w:pStyle w:val="aa"/>
        <w:numPr>
          <w:ilvl w:val="0"/>
          <w:numId w:val="31"/>
        </w:numPr>
        <w:tabs>
          <w:tab w:val="decimal" w:pos="9498"/>
        </w:tabs>
        <w:spacing w:line="240" w:lineRule="auto"/>
        <w:ind w:right="567"/>
        <w:jc w:val="both"/>
        <w:rPr>
          <w:rFonts w:ascii="Arial" w:hAnsi="Arial" w:cs="Arial"/>
          <w:bCs/>
        </w:rPr>
      </w:pPr>
      <w:r>
        <w:rPr>
          <w:rFonts w:ascii="Arial" w:hAnsi="Arial" w:cs="Arial"/>
          <w:bCs/>
        </w:rPr>
        <w:t>Contribute to p</w:t>
      </w:r>
      <w:r w:rsidR="002C1BB4" w:rsidRPr="002C1BB4">
        <w:rPr>
          <w:rFonts w:ascii="Arial" w:hAnsi="Arial" w:cs="Arial"/>
          <w:bCs/>
        </w:rPr>
        <w:t>rovid</w:t>
      </w:r>
      <w:r>
        <w:rPr>
          <w:rFonts w:ascii="Arial" w:hAnsi="Arial" w:cs="Arial"/>
          <w:bCs/>
        </w:rPr>
        <w:t>ing</w:t>
      </w:r>
      <w:r w:rsidR="002C1BB4" w:rsidRPr="002C1BB4">
        <w:rPr>
          <w:rFonts w:ascii="Arial" w:hAnsi="Arial" w:cs="Arial"/>
          <w:bCs/>
        </w:rPr>
        <w:t xml:space="preserve"> inputs to resource mobilization </w:t>
      </w:r>
      <w:r w:rsidRPr="002C1BB4">
        <w:rPr>
          <w:rFonts w:ascii="Arial" w:hAnsi="Arial" w:cs="Arial"/>
          <w:bCs/>
        </w:rPr>
        <w:t>strategies,</w:t>
      </w:r>
      <w:r w:rsidR="002C1BB4" w:rsidRPr="002C1BB4">
        <w:rPr>
          <w:rFonts w:ascii="Arial" w:hAnsi="Arial" w:cs="Arial"/>
          <w:bCs/>
        </w:rPr>
        <w:t xml:space="preserve"> </w:t>
      </w:r>
      <w:r w:rsidRPr="002C1BB4">
        <w:rPr>
          <w:rFonts w:ascii="Arial" w:hAnsi="Arial" w:cs="Arial"/>
          <w:bCs/>
        </w:rPr>
        <w:t>analys</w:t>
      </w:r>
      <w:r>
        <w:rPr>
          <w:rFonts w:ascii="Arial" w:hAnsi="Arial" w:cs="Arial"/>
          <w:bCs/>
        </w:rPr>
        <w:t>is</w:t>
      </w:r>
      <w:r w:rsidR="002C1BB4" w:rsidRPr="002C1BB4">
        <w:rPr>
          <w:rFonts w:ascii="Arial" w:hAnsi="Arial" w:cs="Arial"/>
          <w:bCs/>
        </w:rPr>
        <w:t xml:space="preserve"> and </w:t>
      </w:r>
      <w:r>
        <w:rPr>
          <w:rFonts w:ascii="Arial" w:hAnsi="Arial" w:cs="Arial"/>
          <w:bCs/>
        </w:rPr>
        <w:t>maintenance of</w:t>
      </w:r>
      <w:r w:rsidR="002C1BB4" w:rsidRPr="002C1BB4">
        <w:rPr>
          <w:rFonts w:ascii="Arial" w:hAnsi="Arial" w:cs="Arial"/>
          <w:bCs/>
        </w:rPr>
        <w:t xml:space="preserve"> information and databases.</w:t>
      </w:r>
    </w:p>
    <w:p w14:paraId="4D246730" w14:textId="56F727D5" w:rsidR="002C1BB4" w:rsidRPr="002C1BB4" w:rsidRDefault="009431BB" w:rsidP="002C1BB4">
      <w:pPr>
        <w:pStyle w:val="aa"/>
        <w:numPr>
          <w:ilvl w:val="0"/>
          <w:numId w:val="31"/>
        </w:numPr>
        <w:tabs>
          <w:tab w:val="decimal" w:pos="9498"/>
        </w:tabs>
        <w:spacing w:line="240" w:lineRule="auto"/>
        <w:ind w:right="567"/>
        <w:jc w:val="both"/>
        <w:rPr>
          <w:rFonts w:ascii="Arial" w:hAnsi="Arial" w:cs="Arial"/>
          <w:bCs/>
        </w:rPr>
      </w:pPr>
      <w:r>
        <w:rPr>
          <w:rFonts w:ascii="Arial" w:hAnsi="Arial" w:cs="Arial"/>
          <w:bCs/>
        </w:rPr>
        <w:t>Provide support in coordinating</w:t>
      </w:r>
      <w:r w:rsidR="002C1BB4" w:rsidRPr="002C1BB4">
        <w:rPr>
          <w:rFonts w:ascii="Arial" w:hAnsi="Arial" w:cs="Arial"/>
          <w:bCs/>
        </w:rPr>
        <w:t xml:space="preserve"> meetings and key </w:t>
      </w:r>
      <w:r>
        <w:rPr>
          <w:rFonts w:ascii="Arial" w:hAnsi="Arial" w:cs="Arial"/>
          <w:bCs/>
        </w:rPr>
        <w:t xml:space="preserve">programme </w:t>
      </w:r>
      <w:r w:rsidR="002C1BB4" w:rsidRPr="002C1BB4">
        <w:rPr>
          <w:rFonts w:ascii="Arial" w:hAnsi="Arial" w:cs="Arial"/>
          <w:bCs/>
        </w:rPr>
        <w:t>events, including the preparation of background documents and dissemination of relevant minutes and notes to support follow-up</w:t>
      </w:r>
      <w:r>
        <w:rPr>
          <w:rFonts w:ascii="Arial" w:hAnsi="Arial" w:cs="Arial"/>
          <w:bCs/>
        </w:rPr>
        <w:t xml:space="preserve"> actions</w:t>
      </w:r>
      <w:r w:rsidR="002C1BB4" w:rsidRPr="002C1BB4">
        <w:rPr>
          <w:rFonts w:ascii="Arial" w:hAnsi="Arial" w:cs="Arial"/>
          <w:bCs/>
        </w:rPr>
        <w:t>.</w:t>
      </w:r>
    </w:p>
    <w:p w14:paraId="4F0ECE8B" w14:textId="42B4224C" w:rsidR="002C1BB4" w:rsidRDefault="009431BB" w:rsidP="0002070E">
      <w:pPr>
        <w:pStyle w:val="aa"/>
        <w:numPr>
          <w:ilvl w:val="0"/>
          <w:numId w:val="31"/>
        </w:numPr>
        <w:tabs>
          <w:tab w:val="decimal" w:pos="9498"/>
        </w:tabs>
        <w:spacing w:line="240" w:lineRule="auto"/>
        <w:ind w:right="567"/>
        <w:jc w:val="both"/>
        <w:rPr>
          <w:rFonts w:ascii="Arial" w:hAnsi="Arial" w:cs="Arial"/>
          <w:bCs/>
        </w:rPr>
      </w:pPr>
      <w:r>
        <w:rPr>
          <w:rFonts w:ascii="Arial" w:hAnsi="Arial" w:cs="Arial"/>
          <w:bCs/>
        </w:rPr>
        <w:t xml:space="preserve">Assist in coordinating </w:t>
      </w:r>
      <w:r w:rsidR="002C1BB4" w:rsidRPr="002C1BB4">
        <w:rPr>
          <w:rFonts w:ascii="Arial" w:hAnsi="Arial" w:cs="Arial"/>
          <w:bCs/>
        </w:rPr>
        <w:t xml:space="preserve">relationships with implementing partners to support the programme implementation, </w:t>
      </w:r>
      <w:r>
        <w:rPr>
          <w:rFonts w:ascii="Arial" w:hAnsi="Arial" w:cs="Arial"/>
          <w:bCs/>
        </w:rPr>
        <w:t xml:space="preserve">and </w:t>
      </w:r>
      <w:r w:rsidR="004C0104">
        <w:rPr>
          <w:rFonts w:ascii="Arial" w:hAnsi="Arial" w:cs="Arial"/>
          <w:bCs/>
        </w:rPr>
        <w:t xml:space="preserve">coordinate needs </w:t>
      </w:r>
      <w:r>
        <w:rPr>
          <w:rFonts w:ascii="Arial" w:hAnsi="Arial" w:cs="Arial"/>
          <w:bCs/>
        </w:rPr>
        <w:t>assessment</w:t>
      </w:r>
      <w:r w:rsidR="002C1BB4" w:rsidRPr="002C1BB4">
        <w:rPr>
          <w:rFonts w:ascii="Arial" w:hAnsi="Arial" w:cs="Arial"/>
          <w:bCs/>
        </w:rPr>
        <w:t xml:space="preserve"> </w:t>
      </w:r>
      <w:r w:rsidR="004C0104">
        <w:rPr>
          <w:rFonts w:ascii="Arial" w:hAnsi="Arial" w:cs="Arial"/>
          <w:bCs/>
        </w:rPr>
        <w:t xml:space="preserve">exercises for partners’ capacity building. </w:t>
      </w:r>
    </w:p>
    <w:p w14:paraId="48EA0CC6" w14:textId="77777777" w:rsidR="0002070E" w:rsidRPr="0002070E" w:rsidRDefault="0002070E" w:rsidP="0002070E">
      <w:pPr>
        <w:pStyle w:val="aa"/>
        <w:tabs>
          <w:tab w:val="decimal" w:pos="9498"/>
        </w:tabs>
        <w:spacing w:line="240" w:lineRule="auto"/>
        <w:ind w:right="567"/>
        <w:jc w:val="both"/>
        <w:rPr>
          <w:rFonts w:ascii="Arial" w:hAnsi="Arial" w:cs="Arial"/>
          <w:bCs/>
        </w:rPr>
      </w:pPr>
    </w:p>
    <w:p w14:paraId="289AAC05" w14:textId="6A3DCB24" w:rsidR="002C1BB4" w:rsidRPr="0002070E" w:rsidRDefault="002C1BB4" w:rsidP="0002070E">
      <w:pPr>
        <w:pStyle w:val="aa"/>
        <w:numPr>
          <w:ilvl w:val="0"/>
          <w:numId w:val="28"/>
        </w:numPr>
        <w:spacing w:line="240" w:lineRule="auto"/>
        <w:rPr>
          <w:rFonts w:ascii="Arial" w:hAnsi="Arial" w:cs="Arial"/>
          <w:b/>
        </w:rPr>
      </w:pPr>
      <w:r w:rsidRPr="002C1BB4">
        <w:rPr>
          <w:rFonts w:ascii="Arial" w:hAnsi="Arial" w:cs="Arial"/>
          <w:b/>
        </w:rPr>
        <w:t>Provide inputs to advocacy, knowledge building and communication efforts</w:t>
      </w:r>
    </w:p>
    <w:p w14:paraId="50C60505" w14:textId="2716EC0A" w:rsidR="002C1BB4" w:rsidRPr="002C1BB4" w:rsidRDefault="0002070E" w:rsidP="002C1BB4">
      <w:pPr>
        <w:pStyle w:val="aa"/>
        <w:numPr>
          <w:ilvl w:val="0"/>
          <w:numId w:val="32"/>
        </w:numPr>
        <w:tabs>
          <w:tab w:val="num" w:pos="360"/>
          <w:tab w:val="decimal" w:pos="9498"/>
        </w:tabs>
        <w:spacing w:line="240" w:lineRule="auto"/>
        <w:ind w:right="567"/>
        <w:jc w:val="both"/>
        <w:rPr>
          <w:rFonts w:ascii="Arial" w:hAnsi="Arial" w:cs="Arial"/>
          <w:bCs/>
        </w:rPr>
      </w:pPr>
      <w:r>
        <w:rPr>
          <w:rFonts w:ascii="Arial" w:hAnsi="Arial" w:cs="Arial"/>
          <w:bCs/>
        </w:rPr>
        <w:t>Assist in p</w:t>
      </w:r>
      <w:r w:rsidR="002C1BB4" w:rsidRPr="002C1BB4">
        <w:rPr>
          <w:rFonts w:ascii="Arial" w:hAnsi="Arial" w:cs="Arial"/>
          <w:bCs/>
        </w:rPr>
        <w:t>rovid</w:t>
      </w:r>
      <w:r>
        <w:rPr>
          <w:rFonts w:ascii="Arial" w:hAnsi="Arial" w:cs="Arial"/>
          <w:bCs/>
        </w:rPr>
        <w:t>ing</w:t>
      </w:r>
      <w:r w:rsidR="002C1BB4" w:rsidRPr="002C1BB4">
        <w:rPr>
          <w:rFonts w:ascii="Arial" w:hAnsi="Arial" w:cs="Arial"/>
          <w:bCs/>
        </w:rPr>
        <w:t xml:space="preserve"> technical inputs to </w:t>
      </w:r>
      <w:r>
        <w:rPr>
          <w:rFonts w:ascii="Arial" w:hAnsi="Arial" w:cs="Arial"/>
          <w:bCs/>
        </w:rPr>
        <w:t xml:space="preserve">the drafting of programme </w:t>
      </w:r>
      <w:r w:rsidR="002C1BB4" w:rsidRPr="002C1BB4">
        <w:rPr>
          <w:rFonts w:ascii="Arial" w:hAnsi="Arial" w:cs="Arial"/>
          <w:bCs/>
        </w:rPr>
        <w:t xml:space="preserve">background documents, </w:t>
      </w:r>
      <w:r>
        <w:rPr>
          <w:rFonts w:ascii="Arial" w:hAnsi="Arial" w:cs="Arial"/>
          <w:bCs/>
        </w:rPr>
        <w:t xml:space="preserve">projects </w:t>
      </w:r>
      <w:r w:rsidR="002C1BB4" w:rsidRPr="002C1BB4">
        <w:rPr>
          <w:rFonts w:ascii="Arial" w:hAnsi="Arial" w:cs="Arial"/>
          <w:bCs/>
        </w:rPr>
        <w:t>briefs and presentations</w:t>
      </w:r>
    </w:p>
    <w:p w14:paraId="57BB7C6A" w14:textId="6BF26AF1" w:rsidR="002C1BB4" w:rsidRPr="002C1BB4" w:rsidRDefault="0002070E" w:rsidP="002C1BB4">
      <w:pPr>
        <w:pStyle w:val="aa"/>
        <w:numPr>
          <w:ilvl w:val="0"/>
          <w:numId w:val="32"/>
        </w:numPr>
        <w:tabs>
          <w:tab w:val="num" w:pos="360"/>
          <w:tab w:val="decimal" w:pos="9498"/>
        </w:tabs>
        <w:spacing w:line="240" w:lineRule="auto"/>
        <w:ind w:right="567"/>
        <w:jc w:val="both"/>
        <w:rPr>
          <w:rFonts w:ascii="Arial" w:hAnsi="Arial" w:cs="Arial"/>
          <w:bCs/>
        </w:rPr>
      </w:pPr>
      <w:r>
        <w:rPr>
          <w:rFonts w:ascii="Arial" w:hAnsi="Arial" w:cs="Arial"/>
          <w:bCs/>
        </w:rPr>
        <w:t>Contribute to c</w:t>
      </w:r>
      <w:r w:rsidR="002C1BB4" w:rsidRPr="002C1BB4">
        <w:rPr>
          <w:rFonts w:ascii="Arial" w:hAnsi="Arial" w:cs="Arial"/>
          <w:bCs/>
        </w:rPr>
        <w:t>oordinat</w:t>
      </w:r>
      <w:r>
        <w:rPr>
          <w:rFonts w:ascii="Arial" w:hAnsi="Arial" w:cs="Arial"/>
          <w:bCs/>
        </w:rPr>
        <w:t>ion</w:t>
      </w:r>
      <w:r w:rsidR="002C1BB4" w:rsidRPr="002C1BB4">
        <w:rPr>
          <w:rFonts w:ascii="Arial" w:hAnsi="Arial" w:cs="Arial"/>
          <w:bCs/>
        </w:rPr>
        <w:t xml:space="preserve"> and support the organization of advocacy activities and campaign events, trainings, workshops and knowledge products including project success stories.</w:t>
      </w:r>
    </w:p>
    <w:p w14:paraId="4EA0C20D" w14:textId="6F767A8E" w:rsidR="002C1BB4" w:rsidRPr="002C1BB4" w:rsidRDefault="0002070E" w:rsidP="002C1BB4">
      <w:pPr>
        <w:pStyle w:val="aa"/>
        <w:numPr>
          <w:ilvl w:val="0"/>
          <w:numId w:val="32"/>
        </w:numPr>
        <w:tabs>
          <w:tab w:val="num" w:pos="360"/>
          <w:tab w:val="decimal" w:pos="9498"/>
        </w:tabs>
        <w:spacing w:line="240" w:lineRule="auto"/>
        <w:ind w:right="567"/>
        <w:jc w:val="both"/>
        <w:rPr>
          <w:rFonts w:ascii="Arial" w:hAnsi="Arial" w:cs="Arial"/>
          <w:bCs/>
        </w:rPr>
      </w:pPr>
      <w:r>
        <w:rPr>
          <w:rFonts w:ascii="Arial" w:hAnsi="Arial" w:cs="Arial"/>
          <w:bCs/>
        </w:rPr>
        <w:t>Support the programme team in p</w:t>
      </w:r>
      <w:r w:rsidR="002C1BB4" w:rsidRPr="002C1BB4">
        <w:rPr>
          <w:rFonts w:ascii="Arial" w:hAnsi="Arial" w:cs="Arial"/>
          <w:bCs/>
        </w:rPr>
        <w:t>rovi</w:t>
      </w:r>
      <w:r>
        <w:rPr>
          <w:rFonts w:ascii="Arial" w:hAnsi="Arial" w:cs="Arial"/>
          <w:bCs/>
        </w:rPr>
        <w:t>sion of</w:t>
      </w:r>
      <w:r w:rsidR="002C1BB4" w:rsidRPr="002C1BB4">
        <w:rPr>
          <w:rFonts w:ascii="Arial" w:hAnsi="Arial" w:cs="Arial"/>
          <w:bCs/>
        </w:rPr>
        <w:t xml:space="preserve"> inputs to the development of knowledge management products</w:t>
      </w:r>
    </w:p>
    <w:p w14:paraId="05EA5F75" w14:textId="77777777" w:rsidR="00D301CD" w:rsidRDefault="00D301CD" w:rsidP="001A368C">
      <w:pPr>
        <w:tabs>
          <w:tab w:val="left" w:pos="3060"/>
          <w:tab w:val="decimal" w:pos="9498"/>
        </w:tabs>
        <w:spacing w:after="0"/>
        <w:jc w:val="both"/>
        <w:rPr>
          <w:rFonts w:eastAsia="MS Gothic" w:cs="Arial"/>
          <w:bCs/>
          <w:color w:val="000000" w:themeColor="text1"/>
        </w:rPr>
      </w:pPr>
    </w:p>
    <w:p w14:paraId="0EE9268F" w14:textId="599A0CD0" w:rsidR="001A368C" w:rsidRDefault="001A368C" w:rsidP="001A368C">
      <w:pPr>
        <w:tabs>
          <w:tab w:val="left" w:pos="3060"/>
          <w:tab w:val="decimal" w:pos="9498"/>
        </w:tabs>
        <w:spacing w:after="0"/>
        <w:jc w:val="both"/>
        <w:rPr>
          <w:rFonts w:eastAsia="MS Gothic" w:cs="Arial"/>
          <w:bCs/>
          <w:color w:val="000000" w:themeColor="text1"/>
        </w:rPr>
      </w:pPr>
      <w:r w:rsidRPr="001A368C">
        <w:rPr>
          <w:rFonts w:eastAsia="MS Gothic" w:cs="Arial" w:hint="eastAsia"/>
          <w:b/>
          <w:bCs/>
          <w:color w:val="000000" w:themeColor="text1"/>
          <w:lang w:val="en-US"/>
        </w:rPr>
        <w:t>ELIGIBILITY</w:t>
      </w:r>
    </w:p>
    <w:p w14:paraId="63918B13" w14:textId="77777777" w:rsidR="006919D9" w:rsidRDefault="006919D9" w:rsidP="006919D9">
      <w:pPr>
        <w:tabs>
          <w:tab w:val="left" w:pos="3060"/>
          <w:tab w:val="decimal" w:pos="9498"/>
        </w:tabs>
        <w:spacing w:after="0"/>
        <w:jc w:val="both"/>
        <w:rPr>
          <w:rFonts w:eastAsia="Calibri" w:cs="Arial"/>
          <w:b/>
          <w:bCs/>
          <w:color w:val="000000" w:themeColor="text1"/>
        </w:rPr>
      </w:pPr>
    </w:p>
    <w:p w14:paraId="39D57B7D" w14:textId="1209BC50" w:rsidR="006919D9" w:rsidRPr="007E00D3" w:rsidRDefault="006919D9" w:rsidP="00C375C9">
      <w:pPr>
        <w:tabs>
          <w:tab w:val="left" w:pos="3060"/>
          <w:tab w:val="decimal" w:pos="9498"/>
        </w:tabs>
        <w:spacing w:after="0" w:line="240" w:lineRule="auto"/>
        <w:jc w:val="both"/>
        <w:rPr>
          <w:rFonts w:eastAsia="Calibri" w:cs="Arial"/>
          <w:color w:val="auto"/>
        </w:rPr>
      </w:pPr>
      <w:r w:rsidRPr="00C375C9">
        <w:rPr>
          <w:rFonts w:eastAsia="Calibri" w:cs="Arial"/>
          <w:b/>
          <w:bCs/>
          <w:color w:val="auto"/>
        </w:rPr>
        <w:t>E</w:t>
      </w:r>
      <w:r w:rsidRPr="006919D9">
        <w:rPr>
          <w:rFonts w:eastAsia="Calibri" w:cs="Arial"/>
          <w:b/>
          <w:bCs/>
          <w:color w:val="auto"/>
        </w:rPr>
        <w:t xml:space="preserve">ducation: </w:t>
      </w:r>
      <w:r w:rsidRPr="006919D9">
        <w:rPr>
          <w:rFonts w:eastAsia="Calibri" w:cs="Arial"/>
          <w:color w:val="auto"/>
        </w:rPr>
        <w:t xml:space="preserve">Bachelor’s degree in (currently enrolled or recent graduate) </w:t>
      </w:r>
      <w:r w:rsidR="007E00D3" w:rsidRPr="007E00D3">
        <w:rPr>
          <w:rFonts w:eastAsia="Calibri" w:cs="Arial"/>
          <w:color w:val="auto"/>
        </w:rPr>
        <w:t>social sciences, human rights, gender/women's studies, international development, or a related field is required</w:t>
      </w:r>
      <w:r w:rsidR="007E00D3" w:rsidRPr="006919D9">
        <w:rPr>
          <w:rFonts w:eastAsia="Calibri" w:cs="Arial"/>
          <w:color w:val="auto"/>
        </w:rPr>
        <w:t xml:space="preserve"> </w:t>
      </w:r>
      <w:r w:rsidRPr="007E00D3">
        <w:rPr>
          <w:rFonts w:eastAsia="Calibri" w:cs="Arial"/>
          <w:color w:val="auto"/>
        </w:rPr>
        <w:t> </w:t>
      </w:r>
    </w:p>
    <w:p w14:paraId="4DEF45F9" w14:textId="77777777" w:rsidR="006919D9" w:rsidRPr="006919D9" w:rsidRDefault="006919D9" w:rsidP="00C375C9">
      <w:pPr>
        <w:tabs>
          <w:tab w:val="left" w:pos="3060"/>
          <w:tab w:val="decimal" w:pos="9498"/>
        </w:tabs>
        <w:spacing w:after="0" w:line="240" w:lineRule="auto"/>
        <w:jc w:val="both"/>
        <w:rPr>
          <w:rFonts w:eastAsia="Calibri" w:cs="Arial"/>
          <w:b/>
          <w:bCs/>
          <w:color w:val="auto"/>
          <w:lang w:val="en-US"/>
        </w:rPr>
      </w:pPr>
      <w:r w:rsidRPr="006919D9">
        <w:rPr>
          <w:rFonts w:eastAsia="Calibri" w:cs="Arial"/>
          <w:b/>
          <w:bCs/>
          <w:color w:val="auto"/>
          <w:lang w:val="en-US"/>
        </w:rPr>
        <w:t> </w:t>
      </w:r>
    </w:p>
    <w:p w14:paraId="6F5C39F2" w14:textId="017DF3EC" w:rsidR="006919D9" w:rsidRPr="006919D9" w:rsidRDefault="006919D9" w:rsidP="00C375C9">
      <w:pPr>
        <w:tabs>
          <w:tab w:val="left" w:pos="3060"/>
          <w:tab w:val="decimal" w:pos="9498"/>
        </w:tabs>
        <w:spacing w:after="0" w:line="240" w:lineRule="auto"/>
        <w:jc w:val="both"/>
        <w:rPr>
          <w:rFonts w:eastAsia="Calibri" w:cs="Arial"/>
          <w:b/>
          <w:bCs/>
          <w:color w:val="auto"/>
          <w:lang w:val="en-US"/>
        </w:rPr>
      </w:pPr>
      <w:r w:rsidRPr="00C375C9">
        <w:rPr>
          <w:rFonts w:eastAsia="Calibri" w:cs="Arial"/>
          <w:b/>
          <w:bCs/>
          <w:color w:val="auto"/>
        </w:rPr>
        <w:t>E</w:t>
      </w:r>
      <w:r w:rsidRPr="006919D9">
        <w:rPr>
          <w:rFonts w:eastAsia="Calibri" w:cs="Arial"/>
          <w:b/>
          <w:bCs/>
          <w:color w:val="auto"/>
        </w:rPr>
        <w:t>xperience: </w:t>
      </w:r>
      <w:r w:rsidRPr="006919D9">
        <w:rPr>
          <w:rFonts w:eastAsia="Calibri" w:cs="Arial"/>
          <w:b/>
          <w:bCs/>
          <w:color w:val="auto"/>
          <w:lang w:val="en-US"/>
        </w:rPr>
        <w:t> </w:t>
      </w:r>
    </w:p>
    <w:p w14:paraId="7F8C2B36" w14:textId="77777777" w:rsidR="00A45134" w:rsidRPr="001311E1" w:rsidRDefault="00A45134" w:rsidP="00A45134">
      <w:pPr>
        <w:pStyle w:val="aa"/>
        <w:numPr>
          <w:ilvl w:val="0"/>
          <w:numId w:val="26"/>
        </w:numPr>
        <w:tabs>
          <w:tab w:val="decimal" w:pos="9498"/>
        </w:tabs>
        <w:spacing w:line="240" w:lineRule="auto"/>
        <w:ind w:right="567"/>
        <w:jc w:val="both"/>
        <w:rPr>
          <w:rFonts w:ascii="Arial" w:hAnsi="Arial" w:cs="Arial"/>
          <w:bCs/>
        </w:rPr>
      </w:pPr>
      <w:r w:rsidRPr="001311E1">
        <w:rPr>
          <w:rFonts w:ascii="Arial" w:hAnsi="Arial" w:cs="Arial"/>
          <w:bCs/>
        </w:rPr>
        <w:t>Strong communication skills in English (verbal and written), including commitment to continuous learning on how to draft, proofread and edit correspondences and ensure quality of projects written outputs.</w:t>
      </w:r>
    </w:p>
    <w:p w14:paraId="6D89454A" w14:textId="1254EB64" w:rsidR="00D71B78" w:rsidRPr="001311E1" w:rsidRDefault="006919D9" w:rsidP="001311E1">
      <w:pPr>
        <w:numPr>
          <w:ilvl w:val="0"/>
          <w:numId w:val="26"/>
        </w:numPr>
        <w:tabs>
          <w:tab w:val="left" w:pos="3060"/>
          <w:tab w:val="decimal" w:pos="9498"/>
        </w:tabs>
        <w:spacing w:after="0" w:line="240" w:lineRule="auto"/>
        <w:jc w:val="both"/>
        <w:rPr>
          <w:rFonts w:eastAsia="Calibri" w:cs="Arial"/>
          <w:color w:val="auto"/>
          <w:lang w:val="en-US"/>
        </w:rPr>
      </w:pPr>
      <w:r w:rsidRPr="001311E1">
        <w:rPr>
          <w:rFonts w:eastAsia="Calibri" w:cs="Arial"/>
          <w:color w:val="auto"/>
        </w:rPr>
        <w:lastRenderedPageBreak/>
        <w:t xml:space="preserve">Demonstrated interest and/or experience in supporting </w:t>
      </w:r>
      <w:r w:rsidR="00D71B78" w:rsidRPr="001311E1">
        <w:rPr>
          <w:rFonts w:cs="Arial"/>
          <w:color w:val="auto"/>
        </w:rPr>
        <w:t xml:space="preserve">implementation of projects activities with ability to set priorities, coordinate and monitor </w:t>
      </w:r>
      <w:r w:rsidR="001311E1" w:rsidRPr="001311E1">
        <w:rPr>
          <w:rFonts w:cs="Arial"/>
          <w:color w:val="auto"/>
        </w:rPr>
        <w:t>progress</w:t>
      </w:r>
      <w:r w:rsidR="00D71B78" w:rsidRPr="001311E1">
        <w:rPr>
          <w:rFonts w:cs="Arial"/>
          <w:color w:val="auto"/>
        </w:rPr>
        <w:t xml:space="preserve"> to maximize efficiency and quality</w:t>
      </w:r>
    </w:p>
    <w:p w14:paraId="361F46A9" w14:textId="48987DD8" w:rsidR="001311E1" w:rsidRPr="001311E1" w:rsidRDefault="001311E1" w:rsidP="001311E1">
      <w:pPr>
        <w:pStyle w:val="aa"/>
        <w:numPr>
          <w:ilvl w:val="0"/>
          <w:numId w:val="26"/>
        </w:numPr>
        <w:tabs>
          <w:tab w:val="decimal" w:pos="9498"/>
        </w:tabs>
        <w:spacing w:line="240" w:lineRule="auto"/>
        <w:ind w:right="567"/>
        <w:jc w:val="both"/>
        <w:rPr>
          <w:rFonts w:ascii="Arial" w:hAnsi="Arial" w:cs="Arial"/>
          <w:bCs/>
        </w:rPr>
      </w:pPr>
      <w:r w:rsidRPr="001311E1">
        <w:rPr>
          <w:rFonts w:ascii="Arial" w:hAnsi="Arial" w:cs="Arial"/>
        </w:rPr>
        <w:t>Proven commitment to work in a team-oriented, multi-cultural environment, to perform supportive roles effectively in a constantly changing environment with competing activities and demands, and to effectively serve as a team member.</w:t>
      </w:r>
    </w:p>
    <w:p w14:paraId="5F5AEDFC" w14:textId="77777777" w:rsidR="001311E1" w:rsidRPr="001311E1" w:rsidRDefault="001311E1" w:rsidP="001311E1">
      <w:pPr>
        <w:pStyle w:val="aa"/>
        <w:numPr>
          <w:ilvl w:val="0"/>
          <w:numId w:val="26"/>
        </w:numPr>
        <w:tabs>
          <w:tab w:val="decimal" w:pos="9498"/>
        </w:tabs>
        <w:spacing w:line="240" w:lineRule="auto"/>
        <w:ind w:right="567"/>
        <w:jc w:val="both"/>
        <w:rPr>
          <w:rFonts w:ascii="Arial" w:hAnsi="Arial" w:cs="Arial"/>
          <w:bCs/>
        </w:rPr>
      </w:pPr>
      <w:r w:rsidRPr="001311E1">
        <w:rPr>
          <w:rFonts w:ascii="Arial" w:hAnsi="Arial" w:cs="Arial"/>
          <w:bCs/>
        </w:rPr>
        <w:t>Ability to respond and deal effectively with diverse situations which require good judgment, maturity, diplomacy and confidentiality.</w:t>
      </w:r>
    </w:p>
    <w:p w14:paraId="143026DA" w14:textId="77777777" w:rsidR="001311E1" w:rsidRPr="001311E1" w:rsidRDefault="00D71B78" w:rsidP="001311E1">
      <w:pPr>
        <w:pStyle w:val="aa"/>
        <w:numPr>
          <w:ilvl w:val="0"/>
          <w:numId w:val="26"/>
        </w:numPr>
        <w:tabs>
          <w:tab w:val="decimal" w:pos="9498"/>
        </w:tabs>
        <w:spacing w:line="240" w:lineRule="auto"/>
        <w:ind w:right="567"/>
        <w:jc w:val="both"/>
        <w:rPr>
          <w:rFonts w:ascii="Arial" w:hAnsi="Arial" w:cs="Arial"/>
          <w:bCs/>
        </w:rPr>
      </w:pPr>
      <w:r w:rsidRPr="001311E1">
        <w:rPr>
          <w:rFonts w:ascii="Arial" w:hAnsi="Arial" w:cs="Arial"/>
        </w:rPr>
        <w:t>Demonstrat</w:t>
      </w:r>
      <w:r w:rsidR="001311E1" w:rsidRPr="001311E1">
        <w:rPr>
          <w:rFonts w:ascii="Arial" w:hAnsi="Arial" w:cs="Arial"/>
        </w:rPr>
        <w:t>e interest in learning how to</w:t>
      </w:r>
      <w:r w:rsidRPr="001311E1">
        <w:rPr>
          <w:rFonts w:ascii="Arial" w:hAnsi="Arial" w:cs="Arial"/>
        </w:rPr>
        <w:t xml:space="preserve"> organize, prioritize, schedule, plan and coordinate </w:t>
      </w:r>
      <w:r w:rsidR="001311E1" w:rsidRPr="001311E1">
        <w:rPr>
          <w:rFonts w:ascii="Arial" w:hAnsi="Arial" w:cs="Arial"/>
        </w:rPr>
        <w:t xml:space="preserve">projects </w:t>
      </w:r>
      <w:r w:rsidRPr="001311E1">
        <w:rPr>
          <w:rFonts w:ascii="Arial" w:hAnsi="Arial" w:cs="Arial"/>
        </w:rPr>
        <w:t xml:space="preserve">work and other </w:t>
      </w:r>
      <w:r w:rsidR="001311E1" w:rsidRPr="001311E1">
        <w:rPr>
          <w:rFonts w:ascii="Arial" w:hAnsi="Arial" w:cs="Arial"/>
        </w:rPr>
        <w:t xml:space="preserve">office </w:t>
      </w:r>
      <w:r w:rsidRPr="001311E1">
        <w:rPr>
          <w:rFonts w:ascii="Arial" w:hAnsi="Arial" w:cs="Arial"/>
        </w:rPr>
        <w:t>activities internally and externally</w:t>
      </w:r>
    </w:p>
    <w:p w14:paraId="38E007A9" w14:textId="2A7CE37E" w:rsidR="00736FBF" w:rsidRPr="001311E1" w:rsidRDefault="006919D9" w:rsidP="001311E1">
      <w:pPr>
        <w:pStyle w:val="aa"/>
        <w:numPr>
          <w:ilvl w:val="0"/>
          <w:numId w:val="26"/>
        </w:numPr>
        <w:tabs>
          <w:tab w:val="decimal" w:pos="9498"/>
        </w:tabs>
        <w:spacing w:line="240" w:lineRule="auto"/>
        <w:ind w:right="567"/>
        <w:jc w:val="both"/>
        <w:rPr>
          <w:rFonts w:ascii="Arial" w:hAnsi="Arial" w:cs="Arial"/>
          <w:bCs/>
        </w:rPr>
      </w:pPr>
      <w:r w:rsidRPr="001311E1">
        <w:rPr>
          <w:rFonts w:ascii="Arial" w:hAnsi="Arial" w:cs="Arial"/>
        </w:rPr>
        <w:t xml:space="preserve">Previous experience as a volunteer and/or experience of another culture, (i.e., studies, volunteer work, internship) would be highly </w:t>
      </w:r>
      <w:r w:rsidR="007E389B" w:rsidRPr="001311E1">
        <w:rPr>
          <w:rFonts w:ascii="Arial" w:hAnsi="Arial" w:cs="Arial"/>
        </w:rPr>
        <w:t>desired</w:t>
      </w:r>
      <w:r w:rsidRPr="001311E1">
        <w:rPr>
          <w:rFonts w:ascii="Arial" w:hAnsi="Arial" w:cs="Arial"/>
        </w:rPr>
        <w:t>.</w:t>
      </w:r>
      <w:r w:rsidRPr="001311E1">
        <w:rPr>
          <w:rFonts w:ascii="Arial" w:hAnsi="Arial" w:cs="Arial"/>
          <w:lang w:val="en-US"/>
        </w:rPr>
        <w:t> </w:t>
      </w:r>
    </w:p>
    <w:p w14:paraId="7713ACA6" w14:textId="77777777" w:rsidR="00FF713F" w:rsidRPr="00FF713F" w:rsidRDefault="00FF713F" w:rsidP="00FF713F">
      <w:pPr>
        <w:tabs>
          <w:tab w:val="left" w:pos="3060"/>
          <w:tab w:val="decimal" w:pos="9498"/>
        </w:tabs>
        <w:spacing w:after="0"/>
        <w:ind w:left="720"/>
        <w:jc w:val="both"/>
        <w:rPr>
          <w:rFonts w:eastAsia="Calibri" w:cs="Arial"/>
          <w:color w:val="000000" w:themeColor="text1"/>
          <w:lang w:val="en-US"/>
        </w:rPr>
      </w:pPr>
    </w:p>
    <w:p w14:paraId="21EF466A" w14:textId="71038836" w:rsidR="001E1AE6" w:rsidRPr="00736FBF" w:rsidRDefault="001E1AE6" w:rsidP="00736FBF">
      <w:pPr>
        <w:tabs>
          <w:tab w:val="left" w:pos="3060"/>
          <w:tab w:val="left" w:pos="4860"/>
          <w:tab w:val="decimal" w:pos="9498"/>
        </w:tabs>
        <w:spacing w:after="0" w:line="480" w:lineRule="auto"/>
        <w:jc w:val="both"/>
        <w:rPr>
          <w:rFonts w:cs="Arial"/>
          <w:b/>
          <w:bCs/>
          <w:color w:val="000000" w:themeColor="text1"/>
        </w:rPr>
      </w:pPr>
      <w:r w:rsidRPr="00736FBF">
        <w:rPr>
          <w:rFonts w:cs="Arial"/>
          <w:b/>
          <w:bCs/>
          <w:color w:val="000000" w:themeColor="text1"/>
        </w:rPr>
        <w:t xml:space="preserve">Area(s) of expertise </w:t>
      </w:r>
    </w:p>
    <w:tbl>
      <w:tblPr>
        <w:tblStyle w:val="af3"/>
        <w:tblW w:w="9535" w:type="dxa"/>
        <w:tblLook w:val="04A0" w:firstRow="1" w:lastRow="0" w:firstColumn="1" w:lastColumn="0" w:noHBand="0" w:noVBand="1"/>
      </w:tblPr>
      <w:tblGrid>
        <w:gridCol w:w="4765"/>
        <w:gridCol w:w="4770"/>
      </w:tblGrid>
      <w:tr w:rsidR="001E1AE6" w14:paraId="4985709B" w14:textId="77777777" w:rsidTr="00DE2D1F">
        <w:trPr>
          <w:trHeight w:val="3050"/>
        </w:trPr>
        <w:tc>
          <w:tcPr>
            <w:tcW w:w="4765" w:type="dxa"/>
          </w:tcPr>
          <w:p w14:paraId="736D12F7" w14:textId="7FFD93C1"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405733659"/>
                <w14:checkbox>
                  <w14:checked w14:val="1"/>
                  <w14:checkedState w14:val="2612" w14:font="MS Gothic"/>
                  <w14:uncheckedState w14:val="2610" w14:font="MS Gothic"/>
                </w14:checkbox>
              </w:sdtPr>
              <w:sdtContent>
                <w:r w:rsidR="00FF713F">
                  <w:rPr>
                    <w:rFonts w:ascii="MS Gothic" w:eastAsia="MS Gothic" w:hAnsi="MS Gothic" w:cs="Arial" w:hint="eastAsia"/>
                    <w:color w:val="auto"/>
                    <w:sz w:val="20"/>
                    <w:szCs w:val="20"/>
                  </w:rPr>
                  <w:t>☒</w:t>
                </w:r>
              </w:sdtContent>
            </w:sdt>
            <w:r w:rsidR="001E1AE6" w:rsidRPr="00F11E40">
              <w:rPr>
                <w:rFonts w:eastAsia="Calibri" w:cs="Arial"/>
                <w:color w:val="auto"/>
                <w:sz w:val="20"/>
                <w:szCs w:val="20"/>
              </w:rPr>
              <w:t xml:space="preserve"> Administration</w:t>
            </w:r>
          </w:p>
          <w:p w14:paraId="3A7D925B"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420863536"/>
                <w14:checkbox>
                  <w14:checked w14:val="0"/>
                  <w14:checkedState w14:val="2612" w14:font="MS Gothic"/>
                  <w14:uncheckedState w14:val="2610" w14:font="MS Gothic"/>
                </w14:checkbox>
              </w:sdtPr>
              <w:sdtContent>
                <w:r w:rsidR="001E1AE6" w:rsidRPr="00F11E40">
                  <w:rPr>
                    <w:rFonts w:ascii="Segoe UI Symbol" w:eastAsia="MS Gothic" w:hAnsi="Segoe UI Symbol" w:cs="Segoe UI Symbol"/>
                    <w:color w:val="auto"/>
                    <w:sz w:val="20"/>
                    <w:szCs w:val="20"/>
                  </w:rPr>
                  <w:t>☐</w:t>
                </w:r>
              </w:sdtContent>
            </w:sdt>
            <w:r w:rsidR="001E1AE6" w:rsidRPr="00F11E40">
              <w:rPr>
                <w:rFonts w:eastAsia="Calibri" w:cs="Arial"/>
                <w:color w:val="auto"/>
                <w:sz w:val="20"/>
                <w:szCs w:val="20"/>
              </w:rPr>
              <w:t xml:space="preserve"> Agriculture</w:t>
            </w:r>
          </w:p>
          <w:p w14:paraId="7E647403"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24958703"/>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Architecture and settl</w:t>
            </w:r>
            <w:r w:rsidR="001E1AE6">
              <w:rPr>
                <w:rFonts w:eastAsia="Calibri" w:cs="Arial"/>
                <w:color w:val="auto"/>
                <w:sz w:val="20"/>
                <w:szCs w:val="20"/>
              </w:rPr>
              <w:t>e</w:t>
            </w:r>
            <w:r w:rsidR="001E1AE6" w:rsidRPr="00F11E40">
              <w:rPr>
                <w:rFonts w:eastAsia="Calibri" w:cs="Arial"/>
                <w:color w:val="auto"/>
                <w:sz w:val="20"/>
                <w:szCs w:val="20"/>
              </w:rPr>
              <w:t>ments</w:t>
            </w:r>
          </w:p>
          <w:p w14:paraId="6EC397D0"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993757430"/>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Arts and design</w:t>
            </w:r>
          </w:p>
          <w:p w14:paraId="60A40929" w14:textId="518D6A76"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41144663"/>
                <w14:checkbox>
                  <w14:checked w14:val="1"/>
                  <w14:checkedState w14:val="2612" w14:font="MS Gothic"/>
                  <w14:uncheckedState w14:val="2610" w14:font="MS Gothic"/>
                </w14:checkbox>
              </w:sdtPr>
              <w:sdtContent>
                <w:r w:rsidR="00FF713F">
                  <w:rPr>
                    <w:rFonts w:ascii="MS Gothic" w:eastAsia="MS Gothic" w:hAnsi="MS Gothic" w:cs="Arial" w:hint="eastAsia"/>
                    <w:color w:val="auto"/>
                    <w:sz w:val="20"/>
                    <w:szCs w:val="20"/>
                  </w:rPr>
                  <w:t>☒</w:t>
                </w:r>
              </w:sdtContent>
            </w:sdt>
            <w:r w:rsidR="001E1AE6" w:rsidRPr="00F11E40">
              <w:rPr>
                <w:rFonts w:eastAsia="Calibri" w:cs="Arial"/>
                <w:color w:val="auto"/>
                <w:sz w:val="20"/>
                <w:szCs w:val="20"/>
              </w:rPr>
              <w:t xml:space="preserve"> Business management</w:t>
            </w:r>
          </w:p>
          <w:p w14:paraId="10005AD1" w14:textId="632E0472"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010448929"/>
                <w14:checkbox>
                  <w14:checked w14:val="1"/>
                  <w14:checkedState w14:val="2612" w14:font="MS Gothic"/>
                  <w14:uncheckedState w14:val="2610" w14:font="MS Gothic"/>
                </w14:checkbox>
              </w:sdtPr>
              <w:sdtContent>
                <w:r w:rsidR="00FF713F">
                  <w:rPr>
                    <w:rFonts w:ascii="MS Gothic" w:eastAsia="MS Gothic" w:hAnsi="MS Gothic" w:cs="Arial" w:hint="eastAsia"/>
                    <w:color w:val="auto"/>
                    <w:sz w:val="20"/>
                    <w:szCs w:val="20"/>
                  </w:rPr>
                  <w:t>☒</w:t>
                </w:r>
              </w:sdtContent>
            </w:sdt>
            <w:r w:rsidR="001E1AE6" w:rsidRPr="00F11E40">
              <w:rPr>
                <w:rFonts w:eastAsia="Calibri" w:cs="Arial"/>
                <w:color w:val="auto"/>
                <w:sz w:val="20"/>
                <w:szCs w:val="20"/>
              </w:rPr>
              <w:t xml:space="preserve"> Communication</w:t>
            </w:r>
          </w:p>
          <w:p w14:paraId="78A8AD22" w14:textId="199DD08E"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977796664"/>
                <w14:checkbox>
                  <w14:checked w14:val="1"/>
                  <w14:checkedState w14:val="2612" w14:font="MS Gothic"/>
                  <w14:uncheckedState w14:val="2610" w14:font="MS Gothic"/>
                </w14:checkbox>
              </w:sdtPr>
              <w:sdtContent>
                <w:r w:rsidR="001311E1">
                  <w:rPr>
                    <w:rFonts w:ascii="MS Gothic" w:eastAsia="MS Gothic" w:hAnsi="MS Gothic" w:cs="Arial" w:hint="eastAsia"/>
                    <w:color w:val="auto"/>
                    <w:sz w:val="20"/>
                    <w:szCs w:val="20"/>
                  </w:rPr>
                  <w:t>☒</w:t>
                </w:r>
              </w:sdtContent>
            </w:sdt>
            <w:r w:rsidR="001E1AE6" w:rsidRPr="00F11E40">
              <w:rPr>
                <w:rFonts w:eastAsia="Calibri" w:cs="Arial"/>
                <w:color w:val="auto"/>
                <w:sz w:val="20"/>
                <w:szCs w:val="20"/>
              </w:rPr>
              <w:t xml:space="preserve"> Community development</w:t>
            </w:r>
          </w:p>
          <w:p w14:paraId="7A06EDCE"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440"/>
              <w:contextualSpacing/>
              <w:jc w:val="both"/>
              <w:textAlignment w:val="auto"/>
              <w:rPr>
                <w:rFonts w:eastAsia="Calibri" w:cs="Arial"/>
                <w:color w:val="auto"/>
                <w:sz w:val="20"/>
                <w:szCs w:val="20"/>
              </w:rPr>
            </w:pPr>
            <w:sdt>
              <w:sdtPr>
                <w:rPr>
                  <w:rFonts w:eastAsia="Calibri" w:cs="Arial"/>
                  <w:color w:val="auto"/>
                  <w:sz w:val="20"/>
                  <w:szCs w:val="20"/>
                </w:rPr>
                <w:id w:val="2007788207"/>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Crisis and emergency response</w:t>
            </w:r>
          </w:p>
          <w:p w14:paraId="76DDECCC" w14:textId="3B689C12"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51783382"/>
                <w14:checkbox>
                  <w14:checked w14:val="1"/>
                  <w14:checkedState w14:val="2612" w14:font="MS Gothic"/>
                  <w14:uncheckedState w14:val="2610" w14:font="MS Gothic"/>
                </w14:checkbox>
              </w:sdtPr>
              <w:sdtContent>
                <w:r w:rsidR="00FF713F">
                  <w:rPr>
                    <w:rFonts w:ascii="MS Gothic" w:eastAsia="MS Gothic" w:hAnsi="MS Gothic" w:cs="Arial" w:hint="eastAsia"/>
                    <w:color w:val="auto"/>
                    <w:sz w:val="20"/>
                    <w:szCs w:val="20"/>
                  </w:rPr>
                  <w:t>☒</w:t>
                </w:r>
              </w:sdtContent>
            </w:sdt>
            <w:r w:rsidR="001E1AE6" w:rsidRPr="00F11E40">
              <w:rPr>
                <w:rFonts w:eastAsia="Calibri" w:cs="Arial"/>
                <w:color w:val="auto"/>
                <w:sz w:val="20"/>
                <w:szCs w:val="20"/>
              </w:rPr>
              <w:t xml:space="preserve"> Development programmes</w:t>
            </w:r>
          </w:p>
          <w:p w14:paraId="3AD23CC7"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198621150"/>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Economics and finance</w:t>
            </w:r>
          </w:p>
          <w:p w14:paraId="2E728313"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201666559"/>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Education</w:t>
            </w:r>
          </w:p>
          <w:p w14:paraId="7A1B2F23"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30988761"/>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Elections and governance</w:t>
            </w:r>
          </w:p>
          <w:p w14:paraId="7FEC5D9A"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896080644"/>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Energy and environment</w:t>
            </w:r>
          </w:p>
          <w:p w14:paraId="29CFE1F2"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900"/>
              <w:contextualSpacing/>
              <w:jc w:val="both"/>
              <w:textAlignment w:val="auto"/>
              <w:rPr>
                <w:rFonts w:eastAsia="Calibri" w:cs="Arial"/>
                <w:color w:val="auto"/>
                <w:sz w:val="20"/>
                <w:szCs w:val="20"/>
              </w:rPr>
            </w:pPr>
            <w:sdt>
              <w:sdtPr>
                <w:rPr>
                  <w:rFonts w:eastAsia="Calibri" w:cs="Arial"/>
                  <w:color w:val="auto"/>
                  <w:sz w:val="20"/>
                  <w:szCs w:val="20"/>
                </w:rPr>
                <w:id w:val="701980955"/>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Engineering and construction</w:t>
            </w:r>
          </w:p>
          <w:p w14:paraId="271BC447"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cs="Arial"/>
                <w:color w:val="000000" w:themeColor="text1"/>
                <w:sz w:val="20"/>
                <w:szCs w:val="20"/>
              </w:rPr>
            </w:pPr>
            <w:sdt>
              <w:sdtPr>
                <w:rPr>
                  <w:rFonts w:eastAsia="Calibri" w:cs="Arial"/>
                  <w:color w:val="auto"/>
                  <w:sz w:val="20"/>
                  <w:szCs w:val="20"/>
                </w:rPr>
                <w:id w:val="-1325357854"/>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Facility management</w:t>
            </w:r>
          </w:p>
        </w:tc>
        <w:tc>
          <w:tcPr>
            <w:tcW w:w="4770" w:type="dxa"/>
          </w:tcPr>
          <w:p w14:paraId="6F459695"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478123056"/>
                <w14:checkbox>
                  <w14:checked w14:val="0"/>
                  <w14:checkedState w14:val="2612" w14:font="MS Gothic"/>
                  <w14:uncheckedState w14:val="2610" w14:font="MS Gothic"/>
                </w14:checkbox>
              </w:sdtPr>
              <w:sdtContent>
                <w:r w:rsidR="001E1AE6" w:rsidRPr="00F11E40">
                  <w:rPr>
                    <w:rFonts w:ascii="Segoe UI Symbol" w:eastAsia="MS Gothic" w:hAnsi="Segoe UI Symbol" w:cs="Segoe UI Symbol"/>
                    <w:color w:val="auto"/>
                    <w:sz w:val="20"/>
                    <w:szCs w:val="20"/>
                  </w:rPr>
                  <w:t>☐</w:t>
                </w:r>
              </w:sdtContent>
            </w:sdt>
            <w:r w:rsidR="001E1AE6" w:rsidRPr="00F11E40">
              <w:rPr>
                <w:rFonts w:eastAsia="Calibri" w:cs="Arial"/>
                <w:color w:val="auto"/>
                <w:sz w:val="20"/>
                <w:szCs w:val="20"/>
              </w:rPr>
              <w:t xml:space="preserve"> Health</w:t>
            </w:r>
          </w:p>
          <w:p w14:paraId="5BAEB435"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384142159"/>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Human resources</w:t>
            </w:r>
          </w:p>
          <w:p w14:paraId="58444C9D"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17496862"/>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Information technology</w:t>
            </w:r>
          </w:p>
          <w:p w14:paraId="4F3C0A70"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715744158"/>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Legal affairs</w:t>
            </w:r>
          </w:p>
          <w:p w14:paraId="4D6937A3"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168242840"/>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Logistics and inventory</w:t>
            </w:r>
          </w:p>
          <w:p w14:paraId="588856F5"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170"/>
              <w:contextualSpacing/>
              <w:jc w:val="both"/>
              <w:textAlignment w:val="auto"/>
              <w:rPr>
                <w:rFonts w:eastAsia="Calibri" w:cs="Arial"/>
                <w:color w:val="auto"/>
                <w:sz w:val="20"/>
                <w:szCs w:val="20"/>
              </w:rPr>
            </w:pPr>
            <w:sdt>
              <w:sdtPr>
                <w:rPr>
                  <w:rFonts w:eastAsia="Calibri" w:cs="Arial"/>
                  <w:color w:val="auto"/>
                  <w:sz w:val="20"/>
                  <w:szCs w:val="20"/>
                </w:rPr>
                <w:id w:val="2109458232"/>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Manual labour and skilled trades</w:t>
            </w:r>
          </w:p>
          <w:p w14:paraId="017CE0AE"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464701639"/>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Natural and life sciences</w:t>
            </w:r>
          </w:p>
          <w:p w14:paraId="2EC4275D"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809549534"/>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Procurement and contracting</w:t>
            </w:r>
          </w:p>
          <w:p w14:paraId="3626DE73"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34243811"/>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Product safety</w:t>
            </w:r>
          </w:p>
          <w:p w14:paraId="0C30A195"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308367572"/>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Security and protection</w:t>
            </w:r>
          </w:p>
          <w:p w14:paraId="40B38AF9" w14:textId="528C705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771073261"/>
                <w14:checkbox>
                  <w14:checked w14:val="1"/>
                  <w14:checkedState w14:val="2612" w14:font="MS Gothic"/>
                  <w14:uncheckedState w14:val="2610" w14:font="MS Gothic"/>
                </w14:checkbox>
              </w:sdtPr>
              <w:sdtContent>
                <w:r w:rsidR="001311E1">
                  <w:rPr>
                    <w:rFonts w:ascii="MS Gothic" w:eastAsia="MS Gothic" w:hAnsi="MS Gothic" w:cs="Arial" w:hint="eastAsia"/>
                    <w:color w:val="auto"/>
                    <w:sz w:val="20"/>
                    <w:szCs w:val="20"/>
                  </w:rPr>
                  <w:t>☒</w:t>
                </w:r>
              </w:sdtContent>
            </w:sdt>
            <w:r w:rsidR="001E1AE6" w:rsidRPr="00F11E40">
              <w:rPr>
                <w:rFonts w:eastAsia="Calibri" w:cs="Arial"/>
                <w:color w:val="auto"/>
                <w:sz w:val="20"/>
                <w:szCs w:val="20"/>
              </w:rPr>
              <w:t xml:space="preserve"> Social work</w:t>
            </w:r>
          </w:p>
          <w:p w14:paraId="42E754FD"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530"/>
              <w:contextualSpacing/>
              <w:jc w:val="both"/>
              <w:textAlignment w:val="auto"/>
              <w:rPr>
                <w:rFonts w:eastAsia="Calibri" w:cs="Arial"/>
                <w:color w:val="auto"/>
                <w:sz w:val="20"/>
                <w:szCs w:val="20"/>
              </w:rPr>
            </w:pPr>
            <w:sdt>
              <w:sdtPr>
                <w:rPr>
                  <w:rFonts w:eastAsia="Calibri" w:cs="Arial"/>
                  <w:color w:val="auto"/>
                  <w:sz w:val="20"/>
                  <w:szCs w:val="20"/>
                </w:rPr>
                <w:id w:val="-1754652987"/>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Translation and interpretation</w:t>
            </w:r>
          </w:p>
          <w:p w14:paraId="3FB44248"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283495984"/>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Transport</w:t>
            </w:r>
          </w:p>
          <w:p w14:paraId="015F8BDE" w14:textId="5DEB62E4"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cs="Arial"/>
                <w:color w:val="000000" w:themeColor="text1"/>
                <w:sz w:val="20"/>
                <w:szCs w:val="20"/>
              </w:rPr>
            </w:pPr>
            <w:sdt>
              <w:sdtPr>
                <w:rPr>
                  <w:rFonts w:eastAsia="Calibri" w:cs="Arial"/>
                  <w:color w:val="auto"/>
                  <w:sz w:val="20"/>
                  <w:szCs w:val="20"/>
                </w:rPr>
                <w:id w:val="-553933790"/>
                <w14:checkbox>
                  <w14:checked w14:val="0"/>
                  <w14:checkedState w14:val="2612" w14:font="MS Gothic"/>
                  <w14:uncheckedState w14:val="2610" w14:font="MS Gothic"/>
                </w14:checkbox>
              </w:sdtPr>
              <w:sdtContent>
                <w:r w:rsidR="001311E1">
                  <w:rPr>
                    <w:rFonts w:ascii="MS Gothic" w:eastAsia="MS Gothic" w:hAnsi="MS Gothic" w:cs="Arial" w:hint="eastAsia"/>
                    <w:color w:val="auto"/>
                    <w:sz w:val="20"/>
                    <w:szCs w:val="20"/>
                  </w:rPr>
                  <w:t>☐</w:t>
                </w:r>
              </w:sdtContent>
            </w:sdt>
            <w:r w:rsidR="001E1AE6" w:rsidRPr="00F11E40">
              <w:rPr>
                <w:rFonts w:eastAsia="Calibri" w:cs="Arial"/>
                <w:color w:val="auto"/>
                <w:sz w:val="20"/>
                <w:szCs w:val="20"/>
              </w:rPr>
              <w:t xml:space="preserve"> Volunteer management</w:t>
            </w:r>
          </w:p>
        </w:tc>
      </w:tr>
    </w:tbl>
    <w:p w14:paraId="17F2DC5B" w14:textId="70352EC4" w:rsidR="00BB6D8A" w:rsidRDefault="00C62A25" w:rsidP="00C62A25">
      <w:pPr>
        <w:tabs>
          <w:tab w:val="left" w:pos="4860"/>
          <w:tab w:val="decimal" w:pos="9498"/>
        </w:tabs>
        <w:spacing w:after="0" w:line="480" w:lineRule="auto"/>
        <w:jc w:val="both"/>
        <w:rPr>
          <w:rFonts w:cs="Arial"/>
          <w:b/>
          <w:bCs/>
          <w:color w:val="000000" w:themeColor="text1"/>
        </w:rPr>
      </w:pPr>
      <w:r w:rsidRPr="00C62A25">
        <w:rPr>
          <w:rFonts w:cs="Arial"/>
          <w:b/>
          <w:bCs/>
          <w:color w:val="000000" w:themeColor="text1"/>
        </w:rPr>
        <w:tab/>
        <w:t xml:space="preserve">          </w:t>
      </w:r>
    </w:p>
    <w:p w14:paraId="2D9D10E7" w14:textId="77777777" w:rsidR="006368D0" w:rsidRDefault="006368D0" w:rsidP="006368D0">
      <w:pPr>
        <w:tabs>
          <w:tab w:val="left" w:pos="4860"/>
          <w:tab w:val="decimal" w:pos="9498"/>
        </w:tabs>
        <w:spacing w:after="0" w:line="480" w:lineRule="auto"/>
        <w:jc w:val="both"/>
        <w:rPr>
          <w:rFonts w:cs="Arial"/>
          <w:b/>
          <w:bCs/>
          <w:color w:val="000000" w:themeColor="text1"/>
        </w:rPr>
      </w:pPr>
      <w:r w:rsidRPr="004278C3">
        <w:rPr>
          <w:rFonts w:cs="Arial"/>
          <w:b/>
          <w:bCs/>
          <w:color w:val="000000" w:themeColor="text1"/>
        </w:rPr>
        <w:t xml:space="preserve">Language </w:t>
      </w:r>
      <w:r>
        <w:rPr>
          <w:rFonts w:cs="Arial"/>
          <w:b/>
          <w:bCs/>
          <w:color w:val="000000" w:themeColor="text1"/>
        </w:rPr>
        <w:t>s</w:t>
      </w:r>
      <w:r w:rsidRPr="004278C3">
        <w:rPr>
          <w:rFonts w:cs="Arial"/>
          <w:b/>
          <w:bCs/>
          <w:color w:val="000000" w:themeColor="text1"/>
        </w:rPr>
        <w:t>kills</w:t>
      </w:r>
      <w:r>
        <w:rPr>
          <w:rFonts w:cs="Arial"/>
          <w:b/>
          <w:bCs/>
          <w:color w:val="000000" w:themeColor="text1"/>
        </w:rPr>
        <w:t xml:space="preserve"> </w:t>
      </w:r>
    </w:p>
    <w:p w14:paraId="3C78AC0C" w14:textId="77777777" w:rsidR="006368D0" w:rsidRDefault="006368D0" w:rsidP="006368D0">
      <w:pPr>
        <w:tabs>
          <w:tab w:val="left" w:pos="994"/>
          <w:tab w:val="left" w:pos="2160"/>
          <w:tab w:val="left" w:pos="2880"/>
          <w:tab w:val="left" w:pos="4860"/>
          <w:tab w:val="decimal" w:pos="9498"/>
        </w:tabs>
        <w:spacing w:after="0" w:line="240" w:lineRule="auto"/>
        <w:jc w:val="both"/>
        <w:rPr>
          <w:rFonts w:cs="Arial"/>
          <w:color w:val="000000" w:themeColor="text1"/>
        </w:rPr>
      </w:pPr>
      <w:r w:rsidRPr="006436E1">
        <w:rPr>
          <w:rFonts w:cs="Arial"/>
          <w:color w:val="000000" w:themeColor="text1"/>
        </w:rPr>
        <w:t xml:space="preserve">English: </w:t>
      </w:r>
      <w:r w:rsidRPr="006436E1">
        <w:rPr>
          <w:rFonts w:cs="Arial"/>
          <w:color w:val="000000" w:themeColor="text1"/>
        </w:rPr>
        <w:tab/>
      </w:r>
      <w:r w:rsidRPr="006436E1">
        <w:rPr>
          <w:rFonts w:cs="Arial"/>
          <w:color w:val="000000" w:themeColor="text1"/>
        </w:rPr>
        <w:tab/>
      </w:r>
    </w:p>
    <w:p w14:paraId="7C6D0BB7" w14:textId="382844EF" w:rsidR="006368D0" w:rsidRPr="000A16E2" w:rsidRDefault="006368D0" w:rsidP="006368D0">
      <w:pPr>
        <w:pStyle w:val="aa"/>
        <w:numPr>
          <w:ilvl w:val="0"/>
          <w:numId w:val="17"/>
        </w:numPr>
        <w:tabs>
          <w:tab w:val="left" w:pos="994"/>
          <w:tab w:val="left" w:pos="2160"/>
          <w:tab w:val="left" w:pos="2880"/>
          <w:tab w:val="left" w:pos="4860"/>
          <w:tab w:val="decimal" w:pos="9498"/>
        </w:tabs>
        <w:spacing w:after="0" w:line="240" w:lineRule="auto"/>
        <w:jc w:val="both"/>
        <w:rPr>
          <w:rFonts w:ascii="Arial" w:hAnsi="Arial" w:cs="Arial"/>
          <w:bCs/>
          <w:color w:val="000000" w:themeColor="text1"/>
        </w:rPr>
      </w:pPr>
      <w:r w:rsidRPr="000A16E2">
        <w:rPr>
          <w:rFonts w:ascii="Arial" w:hAnsi="Arial" w:cs="Arial"/>
          <w:bCs/>
          <w:color w:val="000000" w:themeColor="text1"/>
        </w:rPr>
        <w:t xml:space="preserve">working knowledge </w:t>
      </w:r>
      <w:sdt>
        <w:sdtPr>
          <w:rPr>
            <w:rFonts w:ascii="Arial" w:hAnsi="Arial" w:cs="Arial"/>
            <w:color w:val="000000" w:themeColor="text1"/>
          </w:rPr>
          <w:id w:val="-176041732"/>
          <w14:checkbox>
            <w14:checked w14:val="0"/>
            <w14:checkedState w14:val="2612" w14:font="MS Gothic"/>
            <w14:uncheckedState w14:val="2610" w14:font="MS Gothic"/>
          </w14:checkbox>
        </w:sdtPr>
        <w:sdtContent>
          <w:r w:rsidRPr="000A16E2">
            <w:rPr>
              <w:rFonts w:ascii="Segoe UI Symbol" w:hAnsi="Segoe UI Symbol" w:cs="Segoe UI Symbol"/>
              <w:color w:val="000000" w:themeColor="text1"/>
            </w:rPr>
            <w:t>☐</w:t>
          </w:r>
        </w:sdtContent>
      </w:sdt>
      <w:r w:rsidRPr="000A16E2">
        <w:rPr>
          <w:rFonts w:ascii="Arial" w:hAnsi="Arial" w:cs="Arial"/>
          <w:bCs/>
          <w:color w:val="000000" w:themeColor="text1"/>
        </w:rPr>
        <w:t xml:space="preserve">     fluent </w:t>
      </w:r>
      <w:sdt>
        <w:sdtPr>
          <w:rPr>
            <w:rFonts w:ascii="Arial" w:hAnsi="Arial" w:cs="Arial"/>
            <w:color w:val="000000" w:themeColor="text1"/>
          </w:rPr>
          <w:id w:val="-1142417839"/>
          <w14:checkbox>
            <w14:checked w14:val="1"/>
            <w14:checkedState w14:val="2612" w14:font="MS Gothic"/>
            <w14:uncheckedState w14:val="2610" w14:font="MS Gothic"/>
          </w14:checkbox>
        </w:sdtPr>
        <w:sdtContent>
          <w:r w:rsidR="00A45134">
            <w:rPr>
              <w:rFonts w:ascii="MS Gothic" w:eastAsia="MS Gothic" w:hAnsi="MS Gothic" w:cs="Arial" w:hint="eastAsia"/>
              <w:color w:val="000000" w:themeColor="text1"/>
            </w:rPr>
            <w:t>☒</w:t>
          </w:r>
        </w:sdtContent>
      </w:sdt>
    </w:p>
    <w:p w14:paraId="7E6776FE" w14:textId="01860145" w:rsidR="006368D0" w:rsidRPr="000A16E2" w:rsidRDefault="006368D0" w:rsidP="006368D0">
      <w:pPr>
        <w:pStyle w:val="aa"/>
        <w:numPr>
          <w:ilvl w:val="0"/>
          <w:numId w:val="17"/>
        </w:numPr>
        <w:tabs>
          <w:tab w:val="left" w:pos="2160"/>
          <w:tab w:val="left" w:pos="4860"/>
          <w:tab w:val="decimal" w:pos="9498"/>
        </w:tabs>
        <w:spacing w:after="0" w:line="240" w:lineRule="auto"/>
        <w:jc w:val="both"/>
        <w:rPr>
          <w:rFonts w:ascii="Arial" w:hAnsi="Arial" w:cs="Arial"/>
          <w:bCs/>
          <w:color w:val="000000" w:themeColor="text1"/>
        </w:rPr>
      </w:pPr>
      <w:r w:rsidRPr="000A16E2">
        <w:rPr>
          <w:rFonts w:ascii="Arial" w:hAnsi="Arial" w:cs="Arial"/>
          <w:bCs/>
          <w:color w:val="000000" w:themeColor="text1"/>
        </w:rPr>
        <w:t xml:space="preserve">mandatory </w:t>
      </w:r>
      <w:sdt>
        <w:sdtPr>
          <w:rPr>
            <w:rFonts w:ascii="Arial" w:hAnsi="Arial" w:cs="Arial"/>
            <w:color w:val="000000" w:themeColor="text1"/>
          </w:rPr>
          <w:id w:val="-1808768258"/>
          <w14:checkbox>
            <w14:checked w14:val="1"/>
            <w14:checkedState w14:val="2612" w14:font="MS Gothic"/>
            <w14:uncheckedState w14:val="2610" w14:font="MS Gothic"/>
          </w14:checkbox>
        </w:sdtPr>
        <w:sdtContent>
          <w:r w:rsidR="00FF713F">
            <w:rPr>
              <w:rFonts w:ascii="MS Gothic" w:eastAsia="MS Gothic" w:hAnsi="MS Gothic" w:cs="Arial" w:hint="eastAsia"/>
              <w:color w:val="000000" w:themeColor="text1"/>
            </w:rPr>
            <w:t>☒</w:t>
          </w:r>
        </w:sdtContent>
      </w:sdt>
      <w:r w:rsidRPr="000A16E2">
        <w:rPr>
          <w:rFonts w:ascii="Arial" w:hAnsi="Arial" w:cs="Arial"/>
          <w:bCs/>
          <w:color w:val="000000" w:themeColor="text1"/>
        </w:rPr>
        <w:t xml:space="preserve">      desired  </w:t>
      </w:r>
      <w:sdt>
        <w:sdtPr>
          <w:rPr>
            <w:rFonts w:ascii="Arial" w:hAnsi="Arial" w:cs="Arial"/>
            <w:color w:val="000000" w:themeColor="text1"/>
          </w:rPr>
          <w:id w:val="185798883"/>
          <w14:checkbox>
            <w14:checked w14:val="0"/>
            <w14:checkedState w14:val="2612" w14:font="MS Gothic"/>
            <w14:uncheckedState w14:val="2610" w14:font="MS Gothic"/>
          </w14:checkbox>
        </w:sdtPr>
        <w:sdtContent>
          <w:r w:rsidRPr="000A16E2">
            <w:rPr>
              <w:rFonts w:ascii="Segoe UI Symbol" w:hAnsi="Segoe UI Symbol" w:cs="Segoe UI Symbol"/>
              <w:color w:val="000000" w:themeColor="text1"/>
            </w:rPr>
            <w:t>☐</w:t>
          </w:r>
        </w:sdtContent>
      </w:sdt>
      <w:r w:rsidRPr="000A16E2">
        <w:rPr>
          <w:rFonts w:ascii="Arial" w:hAnsi="Arial" w:cs="Arial"/>
          <w:bCs/>
          <w:color w:val="000000" w:themeColor="text1"/>
        </w:rPr>
        <w:t xml:space="preserve">  </w:t>
      </w:r>
    </w:p>
    <w:p w14:paraId="624CF6DE" w14:textId="77777777" w:rsidR="006368D0" w:rsidRDefault="006368D0" w:rsidP="006368D0">
      <w:pPr>
        <w:tabs>
          <w:tab w:val="left" w:pos="2160"/>
          <w:tab w:val="left" w:pos="4860"/>
          <w:tab w:val="decimal" w:pos="9498"/>
        </w:tabs>
        <w:spacing w:after="0" w:line="240" w:lineRule="auto"/>
        <w:jc w:val="both"/>
        <w:rPr>
          <w:rFonts w:cs="Arial"/>
          <w:color w:val="000000" w:themeColor="text1"/>
        </w:rPr>
      </w:pPr>
    </w:p>
    <w:p w14:paraId="3DA78195" w14:textId="3F62A30A" w:rsidR="006368D0" w:rsidRPr="00E309CB" w:rsidRDefault="006368D0" w:rsidP="006368D0">
      <w:pPr>
        <w:tabs>
          <w:tab w:val="left" w:pos="2160"/>
          <w:tab w:val="left" w:pos="4860"/>
          <w:tab w:val="decimal" w:pos="9498"/>
        </w:tabs>
        <w:spacing w:after="0" w:line="240" w:lineRule="auto"/>
        <w:jc w:val="both"/>
        <w:rPr>
          <w:rFonts w:cs="Arial"/>
          <w:bCs/>
          <w:color w:val="000000" w:themeColor="text1"/>
        </w:rPr>
      </w:pPr>
      <w:r w:rsidRPr="00E309CB">
        <w:rPr>
          <w:rFonts w:cs="Arial"/>
          <w:color w:val="000000" w:themeColor="text1"/>
        </w:rPr>
        <w:fldChar w:fldCharType="begin">
          <w:ffData>
            <w:name w:val="Text168"/>
            <w:enabled/>
            <w:calcOnExit w:val="0"/>
            <w:textInput/>
          </w:ffData>
        </w:fldChar>
      </w:r>
      <w:r w:rsidRPr="00E309CB">
        <w:rPr>
          <w:rFonts w:cs="Arial"/>
          <w:color w:val="000000" w:themeColor="text1"/>
        </w:rPr>
        <w:instrText xml:space="preserve"> FORMTEXT </w:instrText>
      </w:r>
      <w:r w:rsidRPr="00E309CB">
        <w:rPr>
          <w:rFonts w:cs="Arial"/>
          <w:color w:val="000000" w:themeColor="text1"/>
        </w:rPr>
      </w:r>
      <w:r w:rsidRPr="00E309CB">
        <w:rPr>
          <w:rFonts w:cs="Arial"/>
          <w:color w:val="000000" w:themeColor="text1"/>
        </w:rPr>
        <w:fldChar w:fldCharType="separate"/>
      </w:r>
      <w:r w:rsidRPr="00E309CB">
        <w:rPr>
          <w:rFonts w:cs="Arial"/>
          <w:color w:val="000000" w:themeColor="text1"/>
        </w:rPr>
        <w:t> </w:t>
      </w:r>
      <w:r w:rsidRPr="00E309CB">
        <w:rPr>
          <w:rFonts w:cs="Arial"/>
          <w:color w:val="000000" w:themeColor="text1"/>
        </w:rPr>
        <w:t> </w:t>
      </w:r>
      <w:r w:rsidRPr="00E309CB">
        <w:rPr>
          <w:rFonts w:cs="Arial"/>
          <w:color w:val="000000" w:themeColor="text1"/>
        </w:rPr>
        <w:t> </w:t>
      </w:r>
      <w:r w:rsidRPr="00E309CB">
        <w:rPr>
          <w:rFonts w:cs="Arial"/>
          <w:color w:val="000000" w:themeColor="text1"/>
        </w:rPr>
        <w:t> </w:t>
      </w:r>
      <w:r w:rsidRPr="00E309CB">
        <w:rPr>
          <w:rFonts w:cs="Arial"/>
          <w:color w:val="000000" w:themeColor="text1"/>
        </w:rPr>
        <w:t> </w:t>
      </w:r>
      <w:r w:rsidRPr="00E309CB">
        <w:rPr>
          <w:rFonts w:cs="Arial"/>
          <w:color w:val="000000" w:themeColor="text1"/>
        </w:rPr>
        <w:fldChar w:fldCharType="end"/>
      </w:r>
      <w:r w:rsidRPr="00E309CB">
        <w:rPr>
          <w:rFonts w:cs="Arial"/>
          <w:b/>
          <w:bCs/>
          <w:color w:val="000000" w:themeColor="text1"/>
        </w:rPr>
        <w:tab/>
      </w:r>
      <w:r w:rsidRPr="00E309CB">
        <w:rPr>
          <w:rFonts w:cs="Arial"/>
          <w:bCs/>
          <w:color w:val="000000" w:themeColor="text1"/>
        </w:rPr>
        <w:t xml:space="preserve"> </w:t>
      </w:r>
    </w:p>
    <w:p w14:paraId="5E231049" w14:textId="77777777" w:rsidR="006368D0" w:rsidRPr="000A16E2" w:rsidRDefault="006368D0" w:rsidP="006368D0">
      <w:pPr>
        <w:pStyle w:val="aa"/>
        <w:numPr>
          <w:ilvl w:val="0"/>
          <w:numId w:val="17"/>
        </w:numPr>
        <w:tabs>
          <w:tab w:val="left" w:pos="994"/>
          <w:tab w:val="left" w:pos="2160"/>
          <w:tab w:val="left" w:pos="2880"/>
          <w:tab w:val="left" w:pos="4860"/>
          <w:tab w:val="decimal" w:pos="9498"/>
        </w:tabs>
        <w:spacing w:after="0" w:line="240" w:lineRule="auto"/>
        <w:jc w:val="both"/>
        <w:rPr>
          <w:rFonts w:ascii="Arial" w:hAnsi="Arial" w:cs="Arial"/>
          <w:bCs/>
          <w:color w:val="000000" w:themeColor="text1"/>
        </w:rPr>
      </w:pPr>
      <w:r w:rsidRPr="000A16E2">
        <w:rPr>
          <w:rFonts w:ascii="Arial" w:hAnsi="Arial" w:cs="Arial"/>
          <w:bCs/>
          <w:color w:val="000000" w:themeColor="text1"/>
        </w:rPr>
        <w:t xml:space="preserve">working knowledge </w:t>
      </w:r>
      <w:sdt>
        <w:sdtPr>
          <w:rPr>
            <w:rFonts w:ascii="Arial" w:hAnsi="Arial" w:cs="Arial"/>
            <w:color w:val="000000" w:themeColor="text1"/>
          </w:rPr>
          <w:id w:val="-1164322310"/>
          <w14:checkbox>
            <w14:checked w14:val="0"/>
            <w14:checkedState w14:val="2612" w14:font="MS Gothic"/>
            <w14:uncheckedState w14:val="2610" w14:font="MS Gothic"/>
          </w14:checkbox>
        </w:sdtPr>
        <w:sdtContent>
          <w:r w:rsidRPr="000A16E2">
            <w:rPr>
              <w:rFonts w:ascii="Segoe UI Symbol" w:hAnsi="Segoe UI Symbol" w:cs="Segoe UI Symbol"/>
              <w:color w:val="000000" w:themeColor="text1"/>
            </w:rPr>
            <w:t>☐</w:t>
          </w:r>
        </w:sdtContent>
      </w:sdt>
      <w:r w:rsidRPr="000A16E2">
        <w:rPr>
          <w:rFonts w:ascii="Arial" w:hAnsi="Arial" w:cs="Arial"/>
          <w:bCs/>
          <w:color w:val="000000" w:themeColor="text1"/>
        </w:rPr>
        <w:t xml:space="preserve">     fluent </w:t>
      </w:r>
      <w:sdt>
        <w:sdtPr>
          <w:rPr>
            <w:rFonts w:ascii="Arial" w:hAnsi="Arial" w:cs="Arial"/>
            <w:color w:val="000000" w:themeColor="text1"/>
          </w:rPr>
          <w:id w:val="-1491090701"/>
          <w14:checkbox>
            <w14:checked w14:val="0"/>
            <w14:checkedState w14:val="2612" w14:font="MS Gothic"/>
            <w14:uncheckedState w14:val="2610" w14:font="MS Gothic"/>
          </w14:checkbox>
        </w:sdtPr>
        <w:sdtContent>
          <w:r w:rsidRPr="000A16E2">
            <w:rPr>
              <w:rFonts w:ascii="Segoe UI Symbol" w:hAnsi="Segoe UI Symbol" w:cs="Segoe UI Symbol"/>
              <w:color w:val="000000" w:themeColor="text1"/>
            </w:rPr>
            <w:t>☐</w:t>
          </w:r>
        </w:sdtContent>
      </w:sdt>
    </w:p>
    <w:p w14:paraId="0234B496" w14:textId="77777777" w:rsidR="006368D0" w:rsidRPr="000A16E2" w:rsidRDefault="006368D0" w:rsidP="006368D0">
      <w:pPr>
        <w:pStyle w:val="aa"/>
        <w:numPr>
          <w:ilvl w:val="0"/>
          <w:numId w:val="17"/>
        </w:numPr>
        <w:tabs>
          <w:tab w:val="left" w:pos="2160"/>
          <w:tab w:val="left" w:pos="4860"/>
          <w:tab w:val="decimal" w:pos="9498"/>
        </w:tabs>
        <w:spacing w:after="0" w:line="240" w:lineRule="auto"/>
        <w:jc w:val="both"/>
        <w:rPr>
          <w:rFonts w:ascii="Arial" w:hAnsi="Arial" w:cs="Arial"/>
          <w:bCs/>
          <w:color w:val="000000" w:themeColor="text1"/>
        </w:rPr>
      </w:pPr>
      <w:r w:rsidRPr="000A16E2">
        <w:rPr>
          <w:rFonts w:ascii="Arial" w:hAnsi="Arial" w:cs="Arial"/>
          <w:bCs/>
          <w:color w:val="000000" w:themeColor="text1"/>
        </w:rPr>
        <w:lastRenderedPageBreak/>
        <w:t xml:space="preserve">mandatory </w:t>
      </w:r>
      <w:sdt>
        <w:sdtPr>
          <w:rPr>
            <w:rFonts w:ascii="Arial" w:hAnsi="Arial" w:cs="Arial"/>
            <w:color w:val="000000" w:themeColor="text1"/>
          </w:rPr>
          <w:id w:val="1309443844"/>
          <w14:checkbox>
            <w14:checked w14:val="0"/>
            <w14:checkedState w14:val="2612" w14:font="MS Gothic"/>
            <w14:uncheckedState w14:val="2610" w14:font="MS Gothic"/>
          </w14:checkbox>
        </w:sdtPr>
        <w:sdtContent>
          <w:r w:rsidRPr="000A16E2">
            <w:rPr>
              <w:rFonts w:ascii="Segoe UI Symbol" w:hAnsi="Segoe UI Symbol" w:cs="Segoe UI Symbol"/>
              <w:color w:val="000000" w:themeColor="text1"/>
            </w:rPr>
            <w:t>☐</w:t>
          </w:r>
        </w:sdtContent>
      </w:sdt>
      <w:r w:rsidRPr="000A16E2">
        <w:rPr>
          <w:rFonts w:ascii="Arial" w:hAnsi="Arial" w:cs="Arial"/>
          <w:bCs/>
          <w:color w:val="000000" w:themeColor="text1"/>
        </w:rPr>
        <w:t xml:space="preserve">      desired  </w:t>
      </w:r>
      <w:sdt>
        <w:sdtPr>
          <w:rPr>
            <w:rFonts w:ascii="Arial" w:hAnsi="Arial" w:cs="Arial"/>
            <w:color w:val="000000" w:themeColor="text1"/>
          </w:rPr>
          <w:id w:val="106165411"/>
          <w14:checkbox>
            <w14:checked w14:val="0"/>
            <w14:checkedState w14:val="2612" w14:font="MS Gothic"/>
            <w14:uncheckedState w14:val="2610" w14:font="MS Gothic"/>
          </w14:checkbox>
        </w:sdtPr>
        <w:sdtContent>
          <w:r w:rsidRPr="000A16E2">
            <w:rPr>
              <w:rFonts w:ascii="Segoe UI Symbol" w:hAnsi="Segoe UI Symbol" w:cs="Segoe UI Symbol"/>
              <w:color w:val="000000" w:themeColor="text1"/>
            </w:rPr>
            <w:t>☐</w:t>
          </w:r>
        </w:sdtContent>
      </w:sdt>
      <w:r w:rsidRPr="000A16E2">
        <w:rPr>
          <w:rFonts w:ascii="Arial" w:hAnsi="Arial" w:cs="Arial"/>
          <w:bCs/>
          <w:color w:val="000000" w:themeColor="text1"/>
        </w:rPr>
        <w:t xml:space="preserve">  </w:t>
      </w:r>
    </w:p>
    <w:p w14:paraId="72AF7A2E" w14:textId="77777777" w:rsidR="00936815" w:rsidRDefault="00936815" w:rsidP="004200E6">
      <w:pPr>
        <w:tabs>
          <w:tab w:val="left" w:pos="4860"/>
          <w:tab w:val="decimal" w:pos="9498"/>
        </w:tabs>
        <w:spacing w:after="0" w:line="480" w:lineRule="auto"/>
        <w:jc w:val="both"/>
        <w:rPr>
          <w:rFonts w:cs="Arial"/>
          <w:bCs/>
          <w:color w:val="000000" w:themeColor="text1"/>
        </w:rPr>
      </w:pPr>
    </w:p>
    <w:p w14:paraId="797F47A1" w14:textId="2DC06965" w:rsidR="005000B4" w:rsidRDefault="005000B4" w:rsidP="004200E6">
      <w:pPr>
        <w:tabs>
          <w:tab w:val="left" w:pos="3060"/>
          <w:tab w:val="left" w:pos="4860"/>
          <w:tab w:val="decimal" w:pos="9498"/>
        </w:tabs>
        <w:spacing w:after="0" w:line="480" w:lineRule="auto"/>
        <w:jc w:val="both"/>
        <w:rPr>
          <w:rFonts w:cs="Arial"/>
          <w:b/>
          <w:bCs/>
          <w:color w:val="000000" w:themeColor="text1"/>
        </w:rPr>
      </w:pPr>
      <w:r w:rsidRPr="004278C3">
        <w:rPr>
          <w:rFonts w:cs="Arial"/>
          <w:b/>
          <w:bCs/>
          <w:color w:val="000000" w:themeColor="text1"/>
        </w:rPr>
        <w:t>Competencies and Values</w:t>
      </w:r>
      <w:r w:rsidR="00326587">
        <w:rPr>
          <w:rFonts w:cs="Arial"/>
          <w:b/>
          <w:bCs/>
          <w:color w:val="000000" w:themeColor="text1"/>
        </w:rPr>
        <w:t xml:space="preserve"> </w:t>
      </w:r>
    </w:p>
    <w:p w14:paraId="64F114FE" w14:textId="77777777" w:rsidR="00326587" w:rsidRDefault="00000000" w:rsidP="00493DCE">
      <w:pPr>
        <w:tabs>
          <w:tab w:val="left" w:pos="990"/>
          <w:tab w:val="decimal" w:pos="9498"/>
        </w:tabs>
        <w:spacing w:after="0" w:line="276" w:lineRule="auto"/>
        <w:jc w:val="both"/>
        <w:rPr>
          <w:color w:val="000000" w:themeColor="text1"/>
        </w:rPr>
      </w:pPr>
      <w:sdt>
        <w:sdtPr>
          <w:rPr>
            <w:color w:val="000000" w:themeColor="text1"/>
          </w:rPr>
          <w:id w:val="1064990357"/>
          <w14:checkbox>
            <w14:checked w14:val="0"/>
            <w14:checkedState w14:val="2612" w14:font="MS Gothic"/>
            <w14:uncheckedState w14:val="2610" w14:font="MS Gothic"/>
          </w14:checkbox>
        </w:sdtPr>
        <w:sdtContent>
          <w:r w:rsidR="00326587">
            <w:rPr>
              <w:rFonts w:ascii="MS Gothic" w:eastAsia="MS Gothic" w:hAnsi="MS Gothic" w:hint="eastAsia"/>
              <w:color w:val="000000" w:themeColor="text1"/>
            </w:rPr>
            <w:t>☐</w:t>
          </w:r>
        </w:sdtContent>
      </w:sdt>
      <w:r w:rsidR="00326587">
        <w:rPr>
          <w:color w:val="000000" w:themeColor="text1"/>
        </w:rPr>
        <w:tab/>
        <w:t>Accountability</w:t>
      </w:r>
    </w:p>
    <w:p w14:paraId="0FBF480A" w14:textId="3AF65371"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1070922227"/>
          <w14:checkbox>
            <w14:checked w14:val="1"/>
            <w14:checkedState w14:val="2612" w14:font="MS Gothic"/>
            <w14:uncheckedState w14:val="2610" w14:font="MS Gothic"/>
          </w14:checkbox>
        </w:sdtPr>
        <w:sdtContent>
          <w:r w:rsidR="00FF713F">
            <w:rPr>
              <w:rFonts w:ascii="MS Gothic" w:eastAsia="MS Gothic" w:hAnsi="MS Gothic" w:hint="eastAsia"/>
              <w:color w:val="000000" w:themeColor="text1"/>
            </w:rPr>
            <w:t>☒</w:t>
          </w:r>
        </w:sdtContent>
      </w:sdt>
      <w:r w:rsidR="00326587">
        <w:rPr>
          <w:color w:val="000000" w:themeColor="text1"/>
        </w:rPr>
        <w:tab/>
        <w:t>Adaptability and Flexibility</w:t>
      </w:r>
    </w:p>
    <w:p w14:paraId="383B7376" w14:textId="77777777"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1856186363"/>
          <w14:checkbox>
            <w14:checked w14:val="0"/>
            <w14:checkedState w14:val="2612" w14:font="MS Gothic"/>
            <w14:uncheckedState w14:val="2610" w14:font="MS Gothic"/>
          </w14:checkbox>
        </w:sdtPr>
        <w:sdtContent>
          <w:r w:rsidR="00326587">
            <w:rPr>
              <w:rFonts w:ascii="MS Gothic" w:eastAsia="MS Gothic" w:hAnsi="MS Gothic" w:hint="eastAsia"/>
              <w:color w:val="000000" w:themeColor="text1"/>
            </w:rPr>
            <w:t>☐</w:t>
          </w:r>
        </w:sdtContent>
      </w:sdt>
      <w:r w:rsidR="00326587">
        <w:rPr>
          <w:color w:val="000000" w:themeColor="text1"/>
        </w:rPr>
        <w:tab/>
        <w:t>Building Trust</w:t>
      </w:r>
    </w:p>
    <w:p w14:paraId="5BC948D0" w14:textId="3F1B9CE2"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959460853"/>
          <w14:checkbox>
            <w14:checked w14:val="1"/>
            <w14:checkedState w14:val="2612" w14:font="MS Gothic"/>
            <w14:uncheckedState w14:val="2610" w14:font="MS Gothic"/>
          </w14:checkbox>
        </w:sdtPr>
        <w:sdtContent>
          <w:r w:rsidR="00A45134">
            <w:rPr>
              <w:rFonts w:ascii="MS Gothic" w:eastAsia="MS Gothic" w:hAnsi="MS Gothic" w:hint="eastAsia"/>
              <w:color w:val="000000" w:themeColor="text1"/>
            </w:rPr>
            <w:t>☒</w:t>
          </w:r>
        </w:sdtContent>
      </w:sdt>
      <w:r w:rsidR="00326587">
        <w:rPr>
          <w:color w:val="000000" w:themeColor="text1"/>
        </w:rPr>
        <w:tab/>
        <w:t>Client Orientation</w:t>
      </w:r>
    </w:p>
    <w:p w14:paraId="53FB3053" w14:textId="72F60FB1"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33891809"/>
          <w14:checkbox>
            <w14:checked w14:val="1"/>
            <w14:checkedState w14:val="2612" w14:font="MS Gothic"/>
            <w14:uncheckedState w14:val="2610" w14:font="MS Gothic"/>
          </w14:checkbox>
        </w:sdtPr>
        <w:sdtContent>
          <w:r w:rsidR="00FF713F">
            <w:rPr>
              <w:rFonts w:ascii="MS Gothic" w:eastAsia="MS Gothic" w:hAnsi="MS Gothic" w:hint="eastAsia"/>
              <w:color w:val="000000" w:themeColor="text1"/>
            </w:rPr>
            <w:t>☒</w:t>
          </w:r>
        </w:sdtContent>
      </w:sdt>
      <w:r w:rsidR="00326587">
        <w:rPr>
          <w:color w:val="000000" w:themeColor="text1"/>
        </w:rPr>
        <w:tab/>
        <w:t>Commitment and Motivation</w:t>
      </w:r>
    </w:p>
    <w:p w14:paraId="6679B50B" w14:textId="701284BC"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1043340176"/>
          <w14:checkbox>
            <w14:checked w14:val="1"/>
            <w14:checkedState w14:val="2612" w14:font="MS Gothic"/>
            <w14:uncheckedState w14:val="2610" w14:font="MS Gothic"/>
          </w14:checkbox>
        </w:sdtPr>
        <w:sdtContent>
          <w:r w:rsidR="00FF713F">
            <w:rPr>
              <w:rFonts w:ascii="MS Gothic" w:eastAsia="MS Gothic" w:hAnsi="MS Gothic" w:hint="eastAsia"/>
              <w:color w:val="000000" w:themeColor="text1"/>
            </w:rPr>
            <w:t>☒</w:t>
          </w:r>
        </w:sdtContent>
      </w:sdt>
      <w:r w:rsidR="00326587">
        <w:rPr>
          <w:color w:val="000000" w:themeColor="text1"/>
        </w:rPr>
        <w:tab/>
        <w:t>Commitment to Continuous Learning</w:t>
      </w:r>
    </w:p>
    <w:p w14:paraId="66235F7B" w14:textId="37C0AC88"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1636477134"/>
          <w14:checkbox>
            <w14:checked w14:val="1"/>
            <w14:checkedState w14:val="2612" w14:font="MS Gothic"/>
            <w14:uncheckedState w14:val="2610" w14:font="MS Gothic"/>
          </w14:checkbox>
        </w:sdtPr>
        <w:sdtContent>
          <w:r w:rsidR="00FF713F">
            <w:rPr>
              <w:rFonts w:ascii="MS Gothic" w:eastAsia="MS Gothic" w:hAnsi="MS Gothic" w:hint="eastAsia"/>
              <w:color w:val="000000" w:themeColor="text1"/>
            </w:rPr>
            <w:t>☒</w:t>
          </w:r>
        </w:sdtContent>
      </w:sdt>
      <w:r w:rsidR="00326587">
        <w:rPr>
          <w:color w:val="000000" w:themeColor="text1"/>
        </w:rPr>
        <w:tab/>
        <w:t>Communication</w:t>
      </w:r>
    </w:p>
    <w:p w14:paraId="7612CE84" w14:textId="3D39688D"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1685671011"/>
          <w14:checkbox>
            <w14:checked w14:val="1"/>
            <w14:checkedState w14:val="2612" w14:font="MS Gothic"/>
            <w14:uncheckedState w14:val="2610" w14:font="MS Gothic"/>
          </w14:checkbox>
        </w:sdtPr>
        <w:sdtContent>
          <w:r w:rsidR="00FF713F">
            <w:rPr>
              <w:rFonts w:ascii="MS Gothic" w:eastAsia="MS Gothic" w:hAnsi="MS Gothic" w:hint="eastAsia"/>
              <w:color w:val="000000" w:themeColor="text1"/>
            </w:rPr>
            <w:t>☒</w:t>
          </w:r>
        </w:sdtContent>
      </w:sdt>
      <w:r w:rsidR="00326587">
        <w:rPr>
          <w:color w:val="000000" w:themeColor="text1"/>
        </w:rPr>
        <w:tab/>
        <w:t>Creativity</w:t>
      </w:r>
    </w:p>
    <w:p w14:paraId="4A89A02E" w14:textId="77777777"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1130006428"/>
          <w14:checkbox>
            <w14:checked w14:val="0"/>
            <w14:checkedState w14:val="2612" w14:font="MS Gothic"/>
            <w14:uncheckedState w14:val="2610" w14:font="MS Gothic"/>
          </w14:checkbox>
        </w:sdtPr>
        <w:sdtContent>
          <w:r w:rsidR="00326587">
            <w:rPr>
              <w:rFonts w:ascii="MS Gothic" w:eastAsia="MS Gothic" w:hAnsi="MS Gothic" w:hint="eastAsia"/>
              <w:color w:val="000000" w:themeColor="text1"/>
            </w:rPr>
            <w:t>☐</w:t>
          </w:r>
        </w:sdtContent>
      </w:sdt>
      <w:r w:rsidR="00326587">
        <w:rPr>
          <w:color w:val="000000" w:themeColor="text1"/>
        </w:rPr>
        <w:tab/>
        <w:t>Empowering Others</w:t>
      </w:r>
    </w:p>
    <w:p w14:paraId="1CD2D2DD" w14:textId="77777777"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1005123467"/>
          <w14:checkbox>
            <w14:checked w14:val="0"/>
            <w14:checkedState w14:val="2612" w14:font="MS Gothic"/>
            <w14:uncheckedState w14:val="2610" w14:font="MS Gothic"/>
          </w14:checkbox>
        </w:sdtPr>
        <w:sdtContent>
          <w:r w:rsidR="00326587">
            <w:rPr>
              <w:rFonts w:ascii="MS Gothic" w:eastAsia="MS Gothic" w:hAnsi="MS Gothic" w:hint="eastAsia"/>
              <w:color w:val="000000" w:themeColor="text1"/>
            </w:rPr>
            <w:t>☐</w:t>
          </w:r>
        </w:sdtContent>
      </w:sdt>
      <w:r w:rsidR="00326587">
        <w:rPr>
          <w:color w:val="000000" w:themeColor="text1"/>
        </w:rPr>
        <w:tab/>
        <w:t>Ethics and Values</w:t>
      </w:r>
    </w:p>
    <w:p w14:paraId="5EF02D11" w14:textId="0E364678"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2034101257"/>
          <w14:checkbox>
            <w14:checked w14:val="1"/>
            <w14:checkedState w14:val="2612" w14:font="MS Gothic"/>
            <w14:uncheckedState w14:val="2610" w14:font="MS Gothic"/>
          </w14:checkbox>
        </w:sdtPr>
        <w:sdtContent>
          <w:r w:rsidR="00FF713F">
            <w:rPr>
              <w:rFonts w:ascii="MS Gothic" w:eastAsia="MS Gothic" w:hAnsi="MS Gothic" w:hint="eastAsia"/>
              <w:color w:val="000000" w:themeColor="text1"/>
            </w:rPr>
            <w:t>☒</w:t>
          </w:r>
        </w:sdtContent>
      </w:sdt>
      <w:r w:rsidR="00326587">
        <w:rPr>
          <w:color w:val="000000" w:themeColor="text1"/>
        </w:rPr>
        <w:tab/>
        <w:t>Integrity</w:t>
      </w:r>
    </w:p>
    <w:p w14:paraId="3EFDDBA3" w14:textId="77777777"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2037002284"/>
          <w14:checkbox>
            <w14:checked w14:val="0"/>
            <w14:checkedState w14:val="2612" w14:font="MS Gothic"/>
            <w14:uncheckedState w14:val="2610" w14:font="MS Gothic"/>
          </w14:checkbox>
        </w:sdtPr>
        <w:sdtContent>
          <w:r w:rsidR="00326587">
            <w:rPr>
              <w:rFonts w:ascii="MS Gothic" w:eastAsia="MS Gothic" w:hAnsi="MS Gothic" w:hint="eastAsia"/>
              <w:color w:val="000000" w:themeColor="text1"/>
            </w:rPr>
            <w:t>☐</w:t>
          </w:r>
        </w:sdtContent>
      </w:sdt>
      <w:r w:rsidR="00326587">
        <w:rPr>
          <w:color w:val="000000" w:themeColor="text1"/>
        </w:rPr>
        <w:tab/>
        <w:t>Judgement and Decision-making</w:t>
      </w:r>
    </w:p>
    <w:p w14:paraId="2BDFDCB9" w14:textId="3DAB6088"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256645160"/>
          <w14:checkbox>
            <w14:checked w14:val="1"/>
            <w14:checkedState w14:val="2612" w14:font="MS Gothic"/>
            <w14:uncheckedState w14:val="2610" w14:font="MS Gothic"/>
          </w14:checkbox>
        </w:sdtPr>
        <w:sdtContent>
          <w:r w:rsidR="00A45134">
            <w:rPr>
              <w:rFonts w:ascii="MS Gothic" w:eastAsia="MS Gothic" w:hAnsi="MS Gothic" w:hint="eastAsia"/>
              <w:color w:val="000000" w:themeColor="text1"/>
            </w:rPr>
            <w:t>☒</w:t>
          </w:r>
        </w:sdtContent>
      </w:sdt>
      <w:r w:rsidR="00326587">
        <w:rPr>
          <w:color w:val="000000" w:themeColor="text1"/>
        </w:rPr>
        <w:tab/>
        <w:t>Knowledge Sharing</w:t>
      </w:r>
    </w:p>
    <w:p w14:paraId="46237D3F" w14:textId="77777777"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765809605"/>
          <w14:checkbox>
            <w14:checked w14:val="0"/>
            <w14:checkedState w14:val="2612" w14:font="MS Gothic"/>
            <w14:uncheckedState w14:val="2610" w14:font="MS Gothic"/>
          </w14:checkbox>
        </w:sdtPr>
        <w:sdtContent>
          <w:r w:rsidR="00326587">
            <w:rPr>
              <w:rFonts w:ascii="MS Gothic" w:eastAsia="MS Gothic" w:hAnsi="MS Gothic" w:hint="eastAsia"/>
              <w:color w:val="000000" w:themeColor="text1"/>
            </w:rPr>
            <w:t>☐</w:t>
          </w:r>
        </w:sdtContent>
      </w:sdt>
      <w:r w:rsidR="00326587">
        <w:rPr>
          <w:color w:val="000000" w:themeColor="text1"/>
        </w:rPr>
        <w:tab/>
        <w:t>Leadership</w:t>
      </w:r>
    </w:p>
    <w:p w14:paraId="5A88C422" w14:textId="77777777"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1935119262"/>
          <w14:checkbox>
            <w14:checked w14:val="0"/>
            <w14:checkedState w14:val="2612" w14:font="MS Gothic"/>
            <w14:uncheckedState w14:val="2610" w14:font="MS Gothic"/>
          </w14:checkbox>
        </w:sdtPr>
        <w:sdtContent>
          <w:r w:rsidR="00326587">
            <w:rPr>
              <w:rFonts w:ascii="MS Gothic" w:eastAsia="MS Gothic" w:hAnsi="MS Gothic" w:hint="eastAsia"/>
              <w:color w:val="000000" w:themeColor="text1"/>
            </w:rPr>
            <w:t>☐</w:t>
          </w:r>
        </w:sdtContent>
      </w:sdt>
      <w:r w:rsidR="00326587">
        <w:rPr>
          <w:color w:val="000000" w:themeColor="text1"/>
        </w:rPr>
        <w:tab/>
        <w:t>Managing Performance</w:t>
      </w:r>
    </w:p>
    <w:p w14:paraId="4BD93BEB" w14:textId="77DA403A"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782575769"/>
          <w14:checkbox>
            <w14:checked w14:val="1"/>
            <w14:checkedState w14:val="2612" w14:font="MS Gothic"/>
            <w14:uncheckedState w14:val="2610" w14:font="MS Gothic"/>
          </w14:checkbox>
        </w:sdtPr>
        <w:sdtContent>
          <w:r w:rsidR="00A45134">
            <w:rPr>
              <w:rFonts w:ascii="MS Gothic" w:eastAsia="MS Gothic" w:hAnsi="MS Gothic" w:hint="eastAsia"/>
              <w:color w:val="000000" w:themeColor="text1"/>
            </w:rPr>
            <w:t>☒</w:t>
          </w:r>
        </w:sdtContent>
      </w:sdt>
      <w:r w:rsidR="00326587">
        <w:rPr>
          <w:color w:val="000000" w:themeColor="text1"/>
        </w:rPr>
        <w:tab/>
        <w:t>Planning and Organizing</w:t>
      </w:r>
    </w:p>
    <w:p w14:paraId="67DC91F7" w14:textId="2384F714"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45354749"/>
          <w14:checkbox>
            <w14:checked w14:val="1"/>
            <w14:checkedState w14:val="2612" w14:font="MS Gothic"/>
            <w14:uncheckedState w14:val="2610" w14:font="MS Gothic"/>
          </w14:checkbox>
        </w:sdtPr>
        <w:sdtContent>
          <w:r w:rsidR="00A45134">
            <w:rPr>
              <w:rFonts w:ascii="MS Gothic" w:eastAsia="MS Gothic" w:hAnsi="MS Gothic" w:hint="eastAsia"/>
              <w:color w:val="000000" w:themeColor="text1"/>
            </w:rPr>
            <w:t>☒</w:t>
          </w:r>
        </w:sdtContent>
      </w:sdt>
      <w:r w:rsidR="00326587">
        <w:rPr>
          <w:color w:val="000000" w:themeColor="text1"/>
        </w:rPr>
        <w:tab/>
        <w:t>Professionalism</w:t>
      </w:r>
    </w:p>
    <w:p w14:paraId="13D8AAA4" w14:textId="795CF77B"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2087490227"/>
          <w14:checkbox>
            <w14:checked w14:val="1"/>
            <w14:checkedState w14:val="2612" w14:font="MS Gothic"/>
            <w14:uncheckedState w14:val="2610" w14:font="MS Gothic"/>
          </w14:checkbox>
        </w:sdtPr>
        <w:sdtContent>
          <w:r w:rsidR="00FF713F">
            <w:rPr>
              <w:rFonts w:ascii="MS Gothic" w:eastAsia="MS Gothic" w:hAnsi="MS Gothic" w:hint="eastAsia"/>
              <w:color w:val="000000" w:themeColor="text1"/>
            </w:rPr>
            <w:t>☒</w:t>
          </w:r>
        </w:sdtContent>
      </w:sdt>
      <w:r w:rsidR="00326587">
        <w:rPr>
          <w:color w:val="000000" w:themeColor="text1"/>
        </w:rPr>
        <w:tab/>
        <w:t>Respect for Diversity</w:t>
      </w:r>
    </w:p>
    <w:p w14:paraId="7A171D5B" w14:textId="54F07F17"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641238669"/>
          <w14:checkbox>
            <w14:checked w14:val="1"/>
            <w14:checkedState w14:val="2612" w14:font="MS Gothic"/>
            <w14:uncheckedState w14:val="2610" w14:font="MS Gothic"/>
          </w14:checkbox>
        </w:sdtPr>
        <w:sdtContent>
          <w:r w:rsidR="00FF713F">
            <w:rPr>
              <w:rFonts w:ascii="MS Gothic" w:eastAsia="MS Gothic" w:hAnsi="MS Gothic" w:hint="eastAsia"/>
              <w:color w:val="000000" w:themeColor="text1"/>
            </w:rPr>
            <w:t>☒</w:t>
          </w:r>
        </w:sdtContent>
      </w:sdt>
      <w:r w:rsidR="00326587">
        <w:rPr>
          <w:color w:val="000000" w:themeColor="text1"/>
        </w:rPr>
        <w:tab/>
        <w:t>Self-Management</w:t>
      </w:r>
    </w:p>
    <w:p w14:paraId="63CE2CB5" w14:textId="5D2348B6"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1442831129"/>
          <w14:checkbox>
            <w14:checked w14:val="1"/>
            <w14:checkedState w14:val="2612" w14:font="MS Gothic"/>
            <w14:uncheckedState w14:val="2610" w14:font="MS Gothic"/>
          </w14:checkbox>
        </w:sdtPr>
        <w:sdtContent>
          <w:r w:rsidR="00FF713F">
            <w:rPr>
              <w:rFonts w:ascii="MS Gothic" w:eastAsia="MS Gothic" w:hAnsi="MS Gothic" w:hint="eastAsia"/>
              <w:color w:val="000000" w:themeColor="text1"/>
            </w:rPr>
            <w:t>☒</w:t>
          </w:r>
        </w:sdtContent>
      </w:sdt>
      <w:r w:rsidR="00326587">
        <w:rPr>
          <w:color w:val="000000" w:themeColor="text1"/>
        </w:rPr>
        <w:tab/>
        <w:t>Technological Awareness</w:t>
      </w:r>
    </w:p>
    <w:p w14:paraId="7796174F" w14:textId="77777777"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1246949479"/>
          <w14:checkbox>
            <w14:checked w14:val="0"/>
            <w14:checkedState w14:val="2612" w14:font="MS Gothic"/>
            <w14:uncheckedState w14:val="2610" w14:font="MS Gothic"/>
          </w14:checkbox>
        </w:sdtPr>
        <w:sdtContent>
          <w:r w:rsidR="00326587">
            <w:rPr>
              <w:rFonts w:ascii="MS Gothic" w:eastAsia="MS Gothic" w:hAnsi="MS Gothic" w:hint="eastAsia"/>
              <w:color w:val="000000" w:themeColor="text1"/>
            </w:rPr>
            <w:t>☐</w:t>
          </w:r>
        </w:sdtContent>
      </w:sdt>
      <w:r w:rsidR="00326587">
        <w:rPr>
          <w:color w:val="000000" w:themeColor="text1"/>
        </w:rPr>
        <w:tab/>
        <w:t>Vision</w:t>
      </w:r>
    </w:p>
    <w:p w14:paraId="54091FB1" w14:textId="53E3C089" w:rsidR="00326587" w:rsidRPr="0065208B"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1494297056"/>
          <w14:checkbox>
            <w14:checked w14:val="1"/>
            <w14:checkedState w14:val="2612" w14:font="MS Gothic"/>
            <w14:uncheckedState w14:val="2610" w14:font="MS Gothic"/>
          </w14:checkbox>
        </w:sdtPr>
        <w:sdtContent>
          <w:r w:rsidR="00FF713F">
            <w:rPr>
              <w:rFonts w:ascii="MS Gothic" w:eastAsia="MS Gothic" w:hAnsi="MS Gothic" w:hint="eastAsia"/>
              <w:color w:val="000000" w:themeColor="text1"/>
            </w:rPr>
            <w:t>☒</w:t>
          </w:r>
        </w:sdtContent>
      </w:sdt>
      <w:r w:rsidR="00326587">
        <w:rPr>
          <w:color w:val="000000" w:themeColor="text1"/>
        </w:rPr>
        <w:tab/>
        <w:t>Working in Teams</w:t>
      </w:r>
    </w:p>
    <w:p w14:paraId="2B0B4A79" w14:textId="77777777" w:rsidR="00D77214" w:rsidRDefault="00D77214" w:rsidP="00D77214">
      <w:pPr>
        <w:tabs>
          <w:tab w:val="left" w:pos="4860"/>
          <w:tab w:val="decimal" w:pos="9498"/>
        </w:tabs>
        <w:spacing w:after="0" w:line="480" w:lineRule="auto"/>
        <w:jc w:val="both"/>
        <w:rPr>
          <w:rFonts w:cs="Arial"/>
          <w:b/>
          <w:bCs/>
          <w:color w:val="000000" w:themeColor="text1"/>
        </w:rPr>
      </w:pPr>
    </w:p>
    <w:p w14:paraId="7EA6EE10" w14:textId="4ED7E778" w:rsidR="00997A70" w:rsidRDefault="00A44FD1" w:rsidP="00C375C9">
      <w:pPr>
        <w:spacing w:after="0" w:line="276" w:lineRule="auto"/>
        <w:jc w:val="both"/>
        <w:rPr>
          <w:rFonts w:cs="Arial"/>
          <w:color w:val="FF0000"/>
        </w:rPr>
      </w:pPr>
      <w:r w:rsidRPr="00565386">
        <w:rPr>
          <w:rFonts w:cs="Arial"/>
          <w:b/>
          <w:bCs/>
          <w:color w:val="000000" w:themeColor="text1"/>
          <w:u w:val="single"/>
        </w:rPr>
        <w:t xml:space="preserve">Living </w:t>
      </w:r>
      <w:r w:rsidR="001B2A82" w:rsidRPr="00565386">
        <w:rPr>
          <w:rFonts w:cs="Arial"/>
          <w:b/>
          <w:bCs/>
          <w:color w:val="000000" w:themeColor="text1"/>
          <w:u w:val="single"/>
        </w:rPr>
        <w:t>c</w:t>
      </w:r>
      <w:r w:rsidRPr="00565386">
        <w:rPr>
          <w:rFonts w:cs="Arial"/>
          <w:b/>
          <w:bCs/>
          <w:color w:val="000000" w:themeColor="text1"/>
          <w:u w:val="single"/>
        </w:rPr>
        <w:t>onditions</w:t>
      </w:r>
      <w:bookmarkStart w:id="0" w:name="_Hlk24471763"/>
      <w:r w:rsidR="00E23FB2">
        <w:rPr>
          <w:rFonts w:cs="Arial"/>
          <w:b/>
          <w:bCs/>
          <w:color w:val="000000" w:themeColor="text1"/>
        </w:rPr>
        <w:t xml:space="preserve"> </w:t>
      </w:r>
      <w:bookmarkEnd w:id="0"/>
    </w:p>
    <w:p w14:paraId="422F0302" w14:textId="77777777" w:rsidR="00C375C9" w:rsidRPr="00C375C9" w:rsidRDefault="00C375C9" w:rsidP="00C375C9">
      <w:pPr>
        <w:spacing w:after="0" w:line="240" w:lineRule="auto"/>
        <w:jc w:val="both"/>
        <w:rPr>
          <w:rFonts w:cs="Arial"/>
          <w:color w:val="auto"/>
        </w:rPr>
      </w:pPr>
    </w:p>
    <w:p w14:paraId="0F5A4154" w14:textId="4123C2CE" w:rsidR="001F5F0D" w:rsidRPr="00C375C9" w:rsidRDefault="001F5F0D" w:rsidP="00C375C9">
      <w:pPr>
        <w:pStyle w:val="aa"/>
        <w:spacing w:line="240" w:lineRule="auto"/>
        <w:ind w:left="0"/>
        <w:jc w:val="both"/>
        <w:rPr>
          <w:rFonts w:ascii="Arial" w:eastAsia="MS Mincho" w:hAnsi="Arial" w:cs="Arial"/>
          <w:lang w:val="en-US"/>
        </w:rPr>
      </w:pPr>
      <w:r w:rsidRPr="00C375C9">
        <w:rPr>
          <w:rFonts w:ascii="Arial" w:eastAsia="MS Mincho" w:hAnsi="Arial" w:cs="Arial"/>
          <w:lang w:val="en-US"/>
        </w:rPr>
        <w:t xml:space="preserve">Tanzania has an area of 947,300 sq km and is located in eastern Africa on the Indian Ocean. It shares its longest borders with Kenya (to the northeast) and Mozambique (to the southeast), but also borders Burundi, the Democratic Republic of </w:t>
      </w:r>
      <w:r w:rsidR="00CA11FD" w:rsidRPr="00C375C9">
        <w:rPr>
          <w:rFonts w:ascii="Arial" w:eastAsia="MS Mincho" w:hAnsi="Arial" w:cs="Arial"/>
          <w:lang w:val="en-US"/>
        </w:rPr>
        <w:t>Congo</w:t>
      </w:r>
      <w:r w:rsidRPr="00C375C9">
        <w:rPr>
          <w:rFonts w:ascii="Arial" w:eastAsia="MS Mincho" w:hAnsi="Arial" w:cs="Arial"/>
          <w:lang w:val="en-US"/>
        </w:rPr>
        <w:t>, Malawi, Rwanda, Uganda, and Zambia. To the east, Tanzania is bordered by the Indian Ocean. Three of Africa’s largest lakes also border sections of the country: Lake Victoria in the north, Lake Tanganyika in the west, and Lake Nyasa in the southwest.</w:t>
      </w:r>
    </w:p>
    <w:p w14:paraId="3899D7F7" w14:textId="102FA579" w:rsidR="001F5F0D" w:rsidRPr="00C375C9" w:rsidRDefault="001F5F0D" w:rsidP="00753130">
      <w:pPr>
        <w:tabs>
          <w:tab w:val="decimal" w:pos="9498"/>
        </w:tabs>
        <w:spacing w:line="240" w:lineRule="auto"/>
        <w:jc w:val="both"/>
        <w:rPr>
          <w:rFonts w:cs="Arial"/>
          <w:color w:val="auto"/>
          <w:lang w:val="en-US"/>
        </w:rPr>
      </w:pPr>
      <w:r w:rsidRPr="00C375C9">
        <w:rPr>
          <w:rFonts w:cs="Arial"/>
          <w:color w:val="auto"/>
          <w:lang w:val="en-US"/>
        </w:rPr>
        <w:t>The International UN University Volunteer will be based in Dar es Salaam</w:t>
      </w:r>
      <w:r w:rsidR="00C375C9" w:rsidRPr="00C375C9">
        <w:rPr>
          <w:rFonts w:cs="Arial"/>
          <w:color w:val="auto"/>
          <w:lang w:val="en-US"/>
        </w:rPr>
        <w:t xml:space="preserve"> and will be responsible for arranging his/her own housing and other living essentials. </w:t>
      </w:r>
      <w:r w:rsidRPr="00C375C9">
        <w:rPr>
          <w:rFonts w:cs="Arial"/>
          <w:color w:val="auto"/>
          <w:lang w:val="en-US"/>
        </w:rPr>
        <w:t xml:space="preserve">Dar es Salaam is the largest city in Tanzania, as the major port and economic center. Embassies and UN Offices are currently based in this city. </w:t>
      </w:r>
      <w:r w:rsidRPr="00C375C9">
        <w:rPr>
          <w:rFonts w:cs="Arial"/>
          <w:bCs/>
          <w:color w:val="auto"/>
        </w:rPr>
        <w:t xml:space="preserve">Dar es Salaam is situated on the coast, overlooking the Indian Ocean. It is an International multicultural city with a mix of religions. There is a wide range of </w:t>
      </w:r>
      <w:r w:rsidRPr="00C375C9">
        <w:rPr>
          <w:rFonts w:cs="Arial"/>
          <w:bCs/>
          <w:color w:val="auto"/>
        </w:rPr>
        <w:lastRenderedPageBreak/>
        <w:t xml:space="preserve">facilities available, including numerous shop-ping </w:t>
      </w:r>
      <w:r w:rsidR="00C0308B" w:rsidRPr="00C375C9">
        <w:rPr>
          <w:rFonts w:cs="Arial"/>
          <w:bCs/>
          <w:color w:val="auto"/>
        </w:rPr>
        <w:t>canters</w:t>
      </w:r>
      <w:r w:rsidRPr="00C375C9">
        <w:rPr>
          <w:rFonts w:cs="Arial"/>
          <w:bCs/>
          <w:color w:val="auto"/>
        </w:rPr>
        <w:t xml:space="preserve">, movie theatres, restaurants and many new developments. The living conditions in Dar es Salaam are comfortable although pricy in certain neighbourhoods. </w:t>
      </w:r>
      <w:r w:rsidR="002B5763" w:rsidRPr="002B5763">
        <w:rPr>
          <w:rFonts w:cs="Arial"/>
          <w:color w:val="auto"/>
          <w:lang w:val="en-US"/>
        </w:rPr>
        <w:t xml:space="preserve">The city contains high concentrations of trade and other </w:t>
      </w:r>
      <w:r w:rsidR="002B5763" w:rsidRPr="00C375C9">
        <w:rPr>
          <w:rFonts w:cs="Arial"/>
          <w:color w:val="auto"/>
          <w:lang w:val="en-US"/>
        </w:rPr>
        <w:t xml:space="preserve">services, </w:t>
      </w:r>
      <w:r w:rsidR="002B5763" w:rsidRPr="002B5763">
        <w:rPr>
          <w:rFonts w:cs="Arial"/>
          <w:color w:val="auto"/>
          <w:lang w:val="en-US"/>
        </w:rPr>
        <w:t xml:space="preserve">and manufacturing compared to other parts of </w:t>
      </w:r>
      <w:r w:rsidRPr="00C375C9">
        <w:rPr>
          <w:rFonts w:cs="Arial"/>
          <w:color w:val="auto"/>
          <w:lang w:val="en-US"/>
        </w:rPr>
        <w:t>the country</w:t>
      </w:r>
      <w:r w:rsidR="002B5763" w:rsidRPr="002B5763">
        <w:rPr>
          <w:rFonts w:cs="Arial"/>
          <w:color w:val="auto"/>
          <w:lang w:val="en-US"/>
        </w:rPr>
        <w:t>, which has about 80</w:t>
      </w:r>
      <w:r w:rsidR="002B5763" w:rsidRPr="00C375C9">
        <w:rPr>
          <w:rFonts w:cs="Arial"/>
          <w:color w:val="auto"/>
          <w:lang w:val="en-US"/>
        </w:rPr>
        <w:t xml:space="preserve"> </w:t>
      </w:r>
      <w:r w:rsidR="002B5763" w:rsidRPr="002B5763">
        <w:rPr>
          <w:rFonts w:cs="Arial"/>
          <w:color w:val="auto"/>
          <w:lang w:val="en-US"/>
        </w:rPr>
        <w:t>percent of its population in rural areas. Downtown includes many small</w:t>
      </w:r>
      <w:r w:rsidR="002B5763" w:rsidRPr="00C375C9">
        <w:rPr>
          <w:rFonts w:cs="Arial"/>
          <w:color w:val="auto"/>
          <w:lang w:val="en-US"/>
        </w:rPr>
        <w:t xml:space="preserve"> </w:t>
      </w:r>
      <w:r w:rsidR="002B5763" w:rsidRPr="002B5763">
        <w:rPr>
          <w:rFonts w:cs="Arial"/>
          <w:color w:val="auto"/>
          <w:lang w:val="en-US"/>
        </w:rPr>
        <w:t>businesses, many of which are run by traders and proprietors whose families</w:t>
      </w:r>
      <w:r w:rsidR="002B5763" w:rsidRPr="00C375C9">
        <w:rPr>
          <w:rFonts w:cs="Arial"/>
          <w:color w:val="auto"/>
          <w:lang w:val="en-US"/>
        </w:rPr>
        <w:t xml:space="preserve"> </w:t>
      </w:r>
      <w:r w:rsidR="002B5763" w:rsidRPr="002B5763">
        <w:rPr>
          <w:rFonts w:cs="Arial"/>
          <w:color w:val="auto"/>
          <w:lang w:val="en-US"/>
        </w:rPr>
        <w:t>originated from the Middle East and Indian sub-continent—areas of the world</w:t>
      </w:r>
      <w:r w:rsidR="002B5763" w:rsidRPr="00C375C9">
        <w:rPr>
          <w:rFonts w:cs="Arial"/>
          <w:color w:val="auto"/>
          <w:lang w:val="en-US"/>
        </w:rPr>
        <w:t xml:space="preserve"> </w:t>
      </w:r>
      <w:r w:rsidR="002B5763" w:rsidRPr="002B5763">
        <w:rPr>
          <w:rFonts w:cs="Arial"/>
          <w:color w:val="auto"/>
          <w:lang w:val="en-US"/>
        </w:rPr>
        <w:t>with</w:t>
      </w:r>
      <w:r w:rsidR="002B5763" w:rsidRPr="00C375C9">
        <w:rPr>
          <w:rFonts w:cs="Arial"/>
          <w:color w:val="auto"/>
          <w:lang w:val="en-US"/>
        </w:rPr>
        <w:t xml:space="preserve"> </w:t>
      </w:r>
      <w:r w:rsidR="002B5763" w:rsidRPr="002B5763">
        <w:rPr>
          <w:rFonts w:cs="Arial"/>
          <w:color w:val="auto"/>
          <w:lang w:val="en-US"/>
        </w:rPr>
        <w:t>which the settlements of the Tanzanian coast have had long-standing</w:t>
      </w:r>
      <w:r w:rsidR="002B5763" w:rsidRPr="00C375C9">
        <w:rPr>
          <w:rFonts w:cs="Arial"/>
          <w:color w:val="auto"/>
          <w:lang w:val="en-US"/>
        </w:rPr>
        <w:t xml:space="preserve"> trading relations.</w:t>
      </w:r>
    </w:p>
    <w:p w14:paraId="26C0F047" w14:textId="574694FC" w:rsidR="001F5F0D" w:rsidRPr="00C375C9" w:rsidRDefault="001F5F0D" w:rsidP="001F5F0D">
      <w:pPr>
        <w:pStyle w:val="aa"/>
        <w:ind w:left="0"/>
        <w:jc w:val="both"/>
        <w:rPr>
          <w:rFonts w:ascii="Arial" w:hAnsi="Arial" w:cs="Arial"/>
          <w:bCs/>
        </w:rPr>
      </w:pPr>
      <w:r w:rsidRPr="00C375C9">
        <w:rPr>
          <w:rFonts w:ascii="Arial" w:hAnsi="Arial" w:cs="Arial"/>
          <w:bCs/>
        </w:rPr>
        <w:t>Tanzania is one of the most diverse countries in Africa. On the mainland, around 99% of the population is ethnically African, coming from over 120 different tribes, almost all of them Bantu. On Zanzibar, the people are of Arab, African, or mixed Arab and African descent.</w:t>
      </w:r>
      <w:r w:rsidR="00C0308B">
        <w:rPr>
          <w:rFonts w:ascii="Arial" w:hAnsi="Arial" w:cs="Arial"/>
          <w:bCs/>
        </w:rPr>
        <w:t xml:space="preserve"> </w:t>
      </w:r>
      <w:r w:rsidRPr="00C375C9">
        <w:rPr>
          <w:rFonts w:ascii="Arial" w:hAnsi="Arial" w:cs="Arial"/>
          <w:bCs/>
        </w:rPr>
        <w:t>Kiswahili (Swahili) and English are both official languages. Kiswahili is the lingua franca of cen</w:t>
      </w:r>
      <w:r w:rsidR="00C0308B">
        <w:rPr>
          <w:rFonts w:ascii="Arial" w:hAnsi="Arial" w:cs="Arial"/>
          <w:bCs/>
        </w:rPr>
        <w:t>tral</w:t>
      </w:r>
      <w:r w:rsidRPr="00C375C9">
        <w:rPr>
          <w:rFonts w:ascii="Arial" w:hAnsi="Arial" w:cs="Arial"/>
          <w:bCs/>
        </w:rPr>
        <w:t xml:space="preserve"> and eastern Africa and the country’s unifying language. Most people living in Tanzania speak one of the 158 local languages as their first language. Arabic is widely spoken </w:t>
      </w:r>
      <w:r w:rsidR="00C0308B">
        <w:rPr>
          <w:rFonts w:ascii="Arial" w:hAnsi="Arial" w:cs="Arial"/>
          <w:bCs/>
        </w:rPr>
        <w:t>i</w:t>
      </w:r>
      <w:r w:rsidRPr="00C375C9">
        <w:rPr>
          <w:rFonts w:ascii="Arial" w:hAnsi="Arial" w:cs="Arial"/>
          <w:bCs/>
        </w:rPr>
        <w:t>n Zanzibar. English is the primary language of business, government administration, and higher education</w:t>
      </w:r>
      <w:r w:rsidR="00C375C9" w:rsidRPr="00C375C9">
        <w:rPr>
          <w:rFonts w:ascii="Arial" w:hAnsi="Arial" w:cs="Arial"/>
          <w:bCs/>
        </w:rPr>
        <w:t>.</w:t>
      </w:r>
    </w:p>
    <w:p w14:paraId="4F98B5F6" w14:textId="77777777" w:rsidR="001F5F0D" w:rsidRPr="001F5F0D" w:rsidRDefault="001F5F0D" w:rsidP="001F5F0D">
      <w:pPr>
        <w:pStyle w:val="aa"/>
        <w:ind w:left="0"/>
        <w:jc w:val="both"/>
        <w:rPr>
          <w:rFonts w:ascii="Arial" w:hAnsi="Arial" w:cs="Arial"/>
          <w:bCs/>
          <w:sz w:val="20"/>
          <w:szCs w:val="20"/>
        </w:rPr>
      </w:pPr>
    </w:p>
    <w:p w14:paraId="7617A256" w14:textId="77777777" w:rsidR="00E23FB2" w:rsidRPr="004A107C" w:rsidRDefault="00E23FB2" w:rsidP="004200E6">
      <w:pPr>
        <w:tabs>
          <w:tab w:val="left" w:pos="3060"/>
          <w:tab w:val="decimal" w:pos="9498"/>
        </w:tabs>
        <w:spacing w:after="0" w:line="480" w:lineRule="auto"/>
        <w:jc w:val="both"/>
        <w:rPr>
          <w:rFonts w:eastAsia="Calibri" w:cs="Arial"/>
          <w:bCs/>
          <w:color w:val="auto"/>
        </w:rPr>
      </w:pPr>
    </w:p>
    <w:p w14:paraId="06B4CA3E" w14:textId="6FCDA2A0" w:rsidR="005000B4" w:rsidRPr="004A107C" w:rsidRDefault="005000B4" w:rsidP="002B0F3A">
      <w:pPr>
        <w:spacing w:line="240" w:lineRule="auto"/>
        <w:jc w:val="both"/>
        <w:rPr>
          <w:rFonts w:eastAsia="Calibri" w:cs="Arial"/>
          <w:bCs/>
          <w:color w:val="auto"/>
        </w:rPr>
      </w:pPr>
      <w:r w:rsidRPr="004A107C">
        <w:rPr>
          <w:rFonts w:eastAsia="Calibri" w:cs="Arial"/>
          <w:bCs/>
          <w:color w:val="auto"/>
        </w:rPr>
        <w:t xml:space="preserve">Name of </w:t>
      </w:r>
      <w:r w:rsidR="00F94C98" w:rsidRPr="004A107C">
        <w:rPr>
          <w:rFonts w:eastAsia="Calibri" w:cs="Arial"/>
          <w:bCs/>
          <w:color w:val="auto"/>
        </w:rPr>
        <w:t>h</w:t>
      </w:r>
      <w:r w:rsidRPr="004A107C">
        <w:rPr>
          <w:rFonts w:eastAsia="Calibri" w:cs="Arial"/>
          <w:bCs/>
          <w:color w:val="auto"/>
        </w:rPr>
        <w:t xml:space="preserve">iring </w:t>
      </w:r>
      <w:r w:rsidR="00F94C98" w:rsidRPr="004A107C">
        <w:rPr>
          <w:rFonts w:eastAsia="Calibri" w:cs="Arial"/>
          <w:bCs/>
          <w:color w:val="auto"/>
        </w:rPr>
        <w:t>m</w:t>
      </w:r>
      <w:r w:rsidRPr="004A107C">
        <w:rPr>
          <w:rFonts w:eastAsia="Calibri" w:cs="Arial"/>
          <w:bCs/>
          <w:color w:val="auto"/>
        </w:rPr>
        <w:t>anager</w:t>
      </w:r>
      <w:r w:rsidR="004200E6" w:rsidRPr="004A107C">
        <w:rPr>
          <w:rFonts w:eastAsia="Calibri" w:cs="Arial"/>
          <w:bCs/>
          <w:color w:val="auto"/>
        </w:rPr>
        <w:t>:</w:t>
      </w:r>
      <w:r w:rsidR="00516864" w:rsidRPr="004A107C">
        <w:rPr>
          <w:rFonts w:eastAsia="Calibri" w:cs="Arial"/>
          <w:bCs/>
          <w:color w:val="auto"/>
        </w:rPr>
        <w:t xml:space="preserve"> </w:t>
      </w:r>
      <w:proofErr w:type="spellStart"/>
      <w:r w:rsidR="0027782F" w:rsidRPr="004A107C">
        <w:rPr>
          <w:rFonts w:eastAsia="Calibri" w:cs="Arial"/>
          <w:bCs/>
          <w:color w:val="auto"/>
        </w:rPr>
        <w:t>Sizarina</w:t>
      </w:r>
      <w:proofErr w:type="spellEnd"/>
      <w:r w:rsidR="0027782F" w:rsidRPr="004A107C">
        <w:rPr>
          <w:rFonts w:eastAsia="Calibri" w:cs="Arial"/>
          <w:bCs/>
          <w:color w:val="auto"/>
        </w:rPr>
        <w:t xml:space="preserve"> Hamisi </w:t>
      </w:r>
    </w:p>
    <w:p w14:paraId="67F53767" w14:textId="5C6AAF80" w:rsidR="0027782F" w:rsidRPr="004A107C" w:rsidRDefault="005000B4" w:rsidP="002B0F3A">
      <w:pPr>
        <w:spacing w:line="240" w:lineRule="auto"/>
        <w:jc w:val="both"/>
        <w:rPr>
          <w:rFonts w:eastAsia="Calibri" w:cs="Arial"/>
          <w:bCs/>
          <w:color w:val="auto"/>
        </w:rPr>
      </w:pPr>
      <w:r w:rsidRPr="004A107C">
        <w:rPr>
          <w:rFonts w:eastAsia="Calibri" w:cs="Arial"/>
          <w:bCs/>
          <w:color w:val="auto"/>
        </w:rPr>
        <w:t xml:space="preserve">Title, </w:t>
      </w:r>
      <w:r w:rsidR="00F94C98" w:rsidRPr="004A107C">
        <w:rPr>
          <w:rFonts w:eastAsia="Calibri" w:cs="Arial"/>
          <w:bCs/>
          <w:color w:val="auto"/>
        </w:rPr>
        <w:t>d</w:t>
      </w:r>
      <w:r w:rsidRPr="004A107C">
        <w:rPr>
          <w:rFonts w:eastAsia="Calibri" w:cs="Arial"/>
          <w:bCs/>
          <w:color w:val="auto"/>
        </w:rPr>
        <w:t>epartment</w:t>
      </w:r>
      <w:r w:rsidR="004200E6" w:rsidRPr="004A107C">
        <w:rPr>
          <w:rFonts w:eastAsia="Calibri" w:cs="Arial"/>
          <w:bCs/>
          <w:color w:val="auto"/>
        </w:rPr>
        <w:t>:</w:t>
      </w:r>
      <w:r w:rsidR="00516864" w:rsidRPr="004A107C">
        <w:rPr>
          <w:rFonts w:eastAsia="Calibri" w:cs="Arial"/>
          <w:bCs/>
          <w:color w:val="auto"/>
        </w:rPr>
        <w:t xml:space="preserve"> </w:t>
      </w:r>
      <w:r w:rsidR="0027782F" w:rsidRPr="004A107C">
        <w:rPr>
          <w:rFonts w:eastAsia="Calibri" w:cs="Arial"/>
          <w:bCs/>
          <w:color w:val="auto"/>
        </w:rPr>
        <w:t>Programme Specialist, Women Leadership &amp; Economic Rights (WLER)</w:t>
      </w:r>
    </w:p>
    <w:p w14:paraId="6A7DAA39" w14:textId="77777777" w:rsidR="00F2027E" w:rsidRPr="004A107C" w:rsidRDefault="00F2027E" w:rsidP="002B0F3A">
      <w:pPr>
        <w:jc w:val="both"/>
        <w:rPr>
          <w:rFonts w:eastAsia="Calibri" w:cs="Arial"/>
          <w:bCs/>
          <w:color w:val="auto"/>
        </w:rPr>
      </w:pPr>
    </w:p>
    <w:p w14:paraId="7E226F2E" w14:textId="03DBAE26" w:rsidR="002B0F3A" w:rsidRPr="004A107C" w:rsidRDefault="00F2027E" w:rsidP="002B0F3A">
      <w:pPr>
        <w:spacing w:line="240" w:lineRule="auto"/>
        <w:jc w:val="both"/>
        <w:rPr>
          <w:rFonts w:eastAsia="Calibri" w:cs="Arial"/>
          <w:bCs/>
          <w:color w:val="auto"/>
        </w:rPr>
      </w:pPr>
      <w:r w:rsidRPr="004A107C">
        <w:rPr>
          <w:rFonts w:eastAsia="Calibri" w:cs="Arial"/>
          <w:bCs/>
          <w:color w:val="auto"/>
        </w:rPr>
        <w:t xml:space="preserve">Name of supervisor: </w:t>
      </w:r>
      <w:r w:rsidR="002B0F3A" w:rsidRPr="004A107C">
        <w:rPr>
          <w:rFonts w:eastAsia="Calibri" w:cs="Arial"/>
          <w:bCs/>
          <w:color w:val="auto"/>
        </w:rPr>
        <w:t>Erasmina Massawe</w:t>
      </w:r>
    </w:p>
    <w:p w14:paraId="6F1EC3D9" w14:textId="17CFC01F" w:rsidR="00F2027E" w:rsidRPr="004A107C" w:rsidRDefault="00F2027E" w:rsidP="002B0F3A">
      <w:pPr>
        <w:spacing w:line="240" w:lineRule="auto"/>
        <w:jc w:val="both"/>
        <w:rPr>
          <w:rFonts w:eastAsia="Calibri" w:cs="Arial"/>
          <w:bCs/>
          <w:color w:val="auto"/>
        </w:rPr>
      </w:pPr>
      <w:r w:rsidRPr="004A107C">
        <w:rPr>
          <w:rFonts w:eastAsia="Calibri" w:cs="Arial"/>
          <w:bCs/>
          <w:color w:val="auto"/>
        </w:rPr>
        <w:t xml:space="preserve">Title, </w:t>
      </w:r>
      <w:r w:rsidR="00F94C98" w:rsidRPr="004A107C">
        <w:rPr>
          <w:rFonts w:eastAsia="Calibri" w:cs="Arial"/>
          <w:bCs/>
          <w:color w:val="auto"/>
        </w:rPr>
        <w:t>d</w:t>
      </w:r>
      <w:r w:rsidRPr="004A107C">
        <w:rPr>
          <w:rFonts w:eastAsia="Calibri" w:cs="Arial"/>
          <w:bCs/>
          <w:color w:val="auto"/>
        </w:rPr>
        <w:t xml:space="preserve">epartment: </w:t>
      </w:r>
      <w:r w:rsidR="002B0F3A" w:rsidRPr="002B0F3A">
        <w:rPr>
          <w:rFonts w:eastAsia="Calibri" w:cs="Arial"/>
          <w:bCs/>
          <w:color w:val="auto"/>
        </w:rPr>
        <w:t xml:space="preserve">Project Manager – Women’s Leadership and Economic Rights </w:t>
      </w:r>
    </w:p>
    <w:p w14:paraId="0A4C56DE" w14:textId="35AF5104" w:rsidR="00F2027E" w:rsidRPr="004A107C" w:rsidRDefault="00F2027E" w:rsidP="002B0F3A">
      <w:pPr>
        <w:spacing w:line="240" w:lineRule="auto"/>
        <w:jc w:val="both"/>
        <w:rPr>
          <w:rFonts w:eastAsia="Calibri" w:cs="Arial"/>
          <w:bCs/>
          <w:color w:val="auto"/>
        </w:rPr>
      </w:pPr>
    </w:p>
    <w:sectPr w:rsidR="00F2027E" w:rsidRPr="004A107C">
      <w:headerReference w:type="default" r:id="rId12"/>
      <w:footerReference w:type="default" r:id="rId13"/>
      <w:headerReference w:type="first" r:id="rId14"/>
      <w:footerReference w:type="first" r:id="rId15"/>
      <w:pgSz w:w="11900" w:h="16840"/>
      <w:pgMar w:top="2410" w:right="1418" w:bottom="1701"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86F00" w14:textId="77777777" w:rsidR="00D05E56" w:rsidRDefault="00D05E56">
      <w:pPr>
        <w:spacing w:after="0" w:line="240" w:lineRule="auto"/>
      </w:pPr>
      <w:r>
        <w:separator/>
      </w:r>
    </w:p>
  </w:endnote>
  <w:endnote w:type="continuationSeparator" w:id="0">
    <w:p w14:paraId="1610EFE2" w14:textId="77777777" w:rsidR="00D05E56" w:rsidRDefault="00D05E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auto"/>
    <w:pitch w:val="variable"/>
  </w:font>
  <w:font w:name="Proxima Nova Lt">
    <w:altName w:val="Arial"/>
    <w:charset w:val="00"/>
    <w:family w:val="swiss"/>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70B47" w14:textId="77777777" w:rsidR="003B2625" w:rsidRDefault="008A1533">
    <w:pPr>
      <w:pStyle w:val="a4"/>
    </w:pPr>
    <w:r>
      <w:rPr>
        <w:noProof/>
        <w:lang w:val="en-US"/>
      </w:rPr>
      <mc:AlternateContent>
        <mc:Choice Requires="wpg">
          <w:drawing>
            <wp:anchor distT="0" distB="0" distL="114300" distR="114300" simplePos="0" relativeHeight="251661312" behindDoc="0" locked="0" layoutInCell="1" allowOverlap="1" wp14:anchorId="18E091DE" wp14:editId="18E091DF">
              <wp:simplePos x="0" y="0"/>
              <wp:positionH relativeFrom="column">
                <wp:posOffset>-88267</wp:posOffset>
              </wp:positionH>
              <wp:positionV relativeFrom="paragraph">
                <wp:posOffset>-393704</wp:posOffset>
              </wp:positionV>
              <wp:extent cx="6517001" cy="871267"/>
              <wp:effectExtent l="0" t="0" r="0" b="0"/>
              <wp:wrapThrough wrapText="bothSides">
                <wp:wrapPolygon edited="0">
                  <wp:start x="13386" y="2361"/>
                  <wp:lineTo x="12944" y="3306"/>
                  <wp:lineTo x="13007" y="8029"/>
                  <wp:lineTo x="16290" y="8973"/>
                  <wp:lineTo x="16606" y="8973"/>
                  <wp:lineTo x="21089" y="7556"/>
                  <wp:lineTo x="20962" y="3306"/>
                  <wp:lineTo x="13701" y="2361"/>
                  <wp:lineTo x="13386" y="2361"/>
                </wp:wrapPolygon>
              </wp:wrapThrough>
              <wp:docPr id="2" name="Group 10"/>
              <wp:cNvGraphicFramePr/>
              <a:graphic xmlns:a="http://schemas.openxmlformats.org/drawingml/2006/main">
                <a:graphicData uri="http://schemas.microsoft.com/office/word/2010/wordprocessingGroup">
                  <wpg:wgp>
                    <wpg:cNvGrpSpPr/>
                    <wpg:grpSpPr>
                      <a:xfrm>
                        <a:off x="0" y="0"/>
                        <a:ext cx="6517001" cy="871267"/>
                        <a:chOff x="0" y="0"/>
                        <a:chExt cx="6517001" cy="871267"/>
                      </a:xfrm>
                    </wpg:grpSpPr>
                    <wps:wsp>
                      <wps:cNvPr id="3" name="Text Box 1"/>
                      <wps:cNvSpPr txBox="1"/>
                      <wps:spPr>
                        <a:xfrm>
                          <a:off x="11732" y="100018"/>
                          <a:ext cx="1148221" cy="412705"/>
                        </a:xfrm>
                        <a:prstGeom prst="rect">
                          <a:avLst/>
                        </a:prstGeom>
                      </wps:spPr>
                      <wps:txbx>
                        <w:txbxContent>
                          <w:p w14:paraId="5FAC6F3C" w14:textId="77777777" w:rsidR="003B2625" w:rsidRDefault="008A1533">
                            <w:pPr>
                              <w:pStyle w:val="Pa0"/>
                              <w:rPr>
                                <w:rFonts w:hint="eastAsia"/>
                              </w:rPr>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753438A5" w14:textId="77777777" w:rsidR="003B2625" w:rsidRDefault="008A1533">
                            <w:pPr>
                              <w:pStyle w:val="Pa0"/>
                              <w:rPr>
                                <w:rFonts w:hint="eastAsia"/>
                              </w:rPr>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wps:txbx>
                      <wps:bodyPr vert="horz" wrap="square" lIns="91440" tIns="45720" rIns="91440" bIns="45720" anchor="t" anchorCtr="0" compatLnSpc="1">
                        <a:noAutofit/>
                      </wps:bodyPr>
                    </wps:wsp>
                    <wps:wsp>
                      <wps:cNvPr id="4" name="Text Box 5"/>
                      <wps:cNvSpPr txBox="1"/>
                      <wps:spPr>
                        <a:xfrm>
                          <a:off x="1312355" y="88295"/>
                          <a:ext cx="2666801" cy="411434"/>
                        </a:xfrm>
                        <a:prstGeom prst="rect">
                          <a:avLst/>
                        </a:prstGeom>
                      </wps:spPr>
                      <wps:txbx>
                        <w:txbxContent>
                          <w:p w14:paraId="129BDEA6" w14:textId="77777777" w:rsidR="003B2625" w:rsidRPr="00FA7453" w:rsidRDefault="008A1533">
                            <w:pPr>
                              <w:pStyle w:val="Default"/>
                              <w:spacing w:after="100" w:line="241" w:lineRule="atLeast"/>
                              <w:rPr>
                                <w:rFonts w:hint="eastAsia"/>
                                <w:lang w:val="de-DE"/>
                              </w:rPr>
                            </w:pPr>
                            <w:r w:rsidRPr="00FA7453">
                              <w:rPr>
                                <w:rStyle w:val="A00"/>
                                <w:rFonts w:ascii="Arial" w:hAnsi="Arial" w:cs="Arial"/>
                                <w:b/>
                                <w:bCs/>
                                <w:color w:val="2E7DB1"/>
                                <w:lang w:val="de-DE"/>
                              </w:rPr>
                              <w:t>A.</w:t>
                            </w:r>
                            <w:r w:rsidRPr="00FA7453">
                              <w:rPr>
                                <w:rStyle w:val="A00"/>
                                <w:rFonts w:ascii="Arial" w:hAnsi="Arial" w:cs="Arial"/>
                                <w:b/>
                                <w:bCs/>
                                <w:lang w:val="de-DE"/>
                              </w:rPr>
                              <w:t xml:space="preserve"> </w:t>
                            </w:r>
                            <w:r w:rsidRPr="00FA7453">
                              <w:rPr>
                                <w:rStyle w:val="A00"/>
                                <w:rFonts w:ascii="Arial" w:hAnsi="Arial" w:cs="Arial"/>
                                <w:color w:val="4A5658"/>
                                <w:lang w:val="de-DE"/>
                              </w:rPr>
                              <w:t>Platz der Vereinten Nationen 1, 53113 Bonn, Germany</w:t>
                            </w:r>
                            <w:r w:rsidRPr="00FA7453">
                              <w:rPr>
                                <w:rStyle w:val="A00"/>
                                <w:rFonts w:ascii="Arial" w:hAnsi="Arial" w:cs="Arial"/>
                                <w:color w:val="4A5658"/>
                                <w:lang w:val="de-DE"/>
                              </w:rPr>
                              <w:br/>
                            </w:r>
                            <w:r w:rsidRPr="00FA7453">
                              <w:rPr>
                                <w:rStyle w:val="A00"/>
                                <w:rFonts w:ascii="Arial" w:hAnsi="Arial" w:cs="Arial"/>
                                <w:b/>
                                <w:bCs/>
                                <w:color w:val="2E7DB1"/>
                                <w:lang w:val="de-DE"/>
                              </w:rPr>
                              <w:t>W.</w:t>
                            </w:r>
                            <w:r w:rsidRPr="00FA7453">
                              <w:rPr>
                                <w:rStyle w:val="A00"/>
                                <w:rFonts w:ascii="Arial" w:hAnsi="Arial" w:cs="Arial"/>
                                <w:b/>
                                <w:bCs/>
                                <w:lang w:val="de-DE"/>
                              </w:rPr>
                              <w:t xml:space="preserve"> </w:t>
                            </w:r>
                            <w:r w:rsidRPr="00FA7453">
                              <w:rPr>
                                <w:rStyle w:val="A00"/>
                                <w:rFonts w:ascii="Arial" w:hAnsi="Arial" w:cs="Arial"/>
                                <w:color w:val="4A5658"/>
                                <w:lang w:val="de-DE"/>
                              </w:rPr>
                              <w:t>www.unv.org</w:t>
                            </w:r>
                          </w:p>
                        </w:txbxContent>
                      </wps:txbx>
                      <wps:bodyPr vert="horz" wrap="square" lIns="91440" tIns="45720" rIns="91440" bIns="45720" anchor="t" anchorCtr="0" compatLnSpc="1">
                        <a:noAutofit/>
                      </wps:bodyPr>
                    </wps:wsp>
                    <wps:wsp>
                      <wps:cNvPr id="5" name="Text Box 7"/>
                      <wps:cNvSpPr txBox="1"/>
                      <wps:spPr>
                        <a:xfrm>
                          <a:off x="0" y="631896"/>
                          <a:ext cx="5601550" cy="239371"/>
                        </a:xfrm>
                        <a:prstGeom prst="rect">
                          <a:avLst/>
                        </a:prstGeom>
                      </wps:spPr>
                      <wps:txbx>
                        <w:txbxContent>
                          <w:p w14:paraId="6B9A9082" w14:textId="77777777" w:rsidR="003B2625" w:rsidRDefault="008A1533">
                            <w:r>
                              <w:rPr>
                                <w:rStyle w:val="A00"/>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6" name="Picture 8"/>
                        <pic:cNvPicPr>
                          <a:picLocks noChangeAspect="1"/>
                        </pic:cNvPicPr>
                      </pic:nvPicPr>
                      <pic:blipFill>
                        <a:blip r:embed="rId1"/>
                        <a:stretch>
                          <a:fillRect/>
                        </a:stretch>
                      </pic:blipFill>
                      <pic:spPr>
                        <a:xfrm>
                          <a:off x="3756867" y="0"/>
                          <a:ext cx="2760134" cy="450799"/>
                        </a:xfrm>
                        <a:prstGeom prst="rect">
                          <a:avLst/>
                        </a:prstGeom>
                        <a:noFill/>
                        <a:ln>
                          <a:noFill/>
                          <a:prstDash/>
                        </a:ln>
                      </pic:spPr>
                    </pic:pic>
                  </wpg:wgp>
                </a:graphicData>
              </a:graphic>
            </wp:anchor>
          </w:drawing>
        </mc:Choice>
        <mc:Fallback>
          <w:pict>
            <v:group w14:anchorId="18E091DE" id="Group 10" o:spid="_x0000_s1026" style="position:absolute;margin-left:-6.95pt;margin-top:-31pt;width:513.15pt;height:68.6pt;z-index:251661312" coordsize="65170,87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">
              <v:shapetype id="_x0000_t202" coordsize="21600,21600" o:spt="202" path="m,l,21600r21600,l21600,xe">
                <v:stroke joinstyle="miter"/>
                <v:path gradientshapeok="t" o:connecttype="rect"/>
              </v:shapetype>
              <v:shape id="Text Box 1" o:spid="_x0000_s1027" type="#_x0000_t202" style="position:absolute;left:117;top:1000;width:11482;height:4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5FAC6F3C" w14:textId="77777777" w:rsidR="003B2625" w:rsidRDefault="008A1533">
                      <w:pPr>
                        <w:pStyle w:val="Pa0"/>
                        <w:rPr>
                          <w:rFonts w:hint="eastAsia"/>
                        </w:rPr>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753438A5" w14:textId="77777777" w:rsidR="003B2625" w:rsidRDefault="008A1533">
                      <w:pPr>
                        <w:pStyle w:val="Pa0"/>
                        <w:rPr>
                          <w:rFonts w:hint="eastAsia"/>
                        </w:rPr>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v:textbox>
              </v:shape>
              <v:shape id="Text Box 5" o:spid="_x0000_s1028" type="#_x0000_t202" style="position:absolute;left:13123;top:882;width:26668;height:4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129BDEA6" w14:textId="77777777" w:rsidR="003B2625" w:rsidRPr="00FA7453" w:rsidRDefault="008A1533">
                      <w:pPr>
                        <w:pStyle w:val="Default"/>
                        <w:spacing w:after="100" w:line="241" w:lineRule="atLeast"/>
                        <w:rPr>
                          <w:rFonts w:hint="eastAsia"/>
                          <w:lang w:val="de-DE"/>
                        </w:rPr>
                      </w:pPr>
                      <w:r w:rsidRPr="00FA7453">
                        <w:rPr>
                          <w:rStyle w:val="A00"/>
                          <w:rFonts w:ascii="Arial" w:hAnsi="Arial" w:cs="Arial"/>
                          <w:b/>
                          <w:bCs/>
                          <w:color w:val="2E7DB1"/>
                          <w:lang w:val="de-DE"/>
                        </w:rPr>
                        <w:t>A.</w:t>
                      </w:r>
                      <w:r w:rsidRPr="00FA7453">
                        <w:rPr>
                          <w:rStyle w:val="A00"/>
                          <w:rFonts w:ascii="Arial" w:hAnsi="Arial" w:cs="Arial"/>
                          <w:b/>
                          <w:bCs/>
                          <w:lang w:val="de-DE"/>
                        </w:rPr>
                        <w:t xml:space="preserve"> </w:t>
                      </w:r>
                      <w:r w:rsidRPr="00FA7453">
                        <w:rPr>
                          <w:rStyle w:val="A00"/>
                          <w:rFonts w:ascii="Arial" w:hAnsi="Arial" w:cs="Arial"/>
                          <w:color w:val="4A5658"/>
                          <w:lang w:val="de-DE"/>
                        </w:rPr>
                        <w:t>Platz der Vereinten Nationen 1, 53113 Bonn, Germany</w:t>
                      </w:r>
                      <w:r w:rsidRPr="00FA7453">
                        <w:rPr>
                          <w:rStyle w:val="A00"/>
                          <w:rFonts w:ascii="Arial" w:hAnsi="Arial" w:cs="Arial"/>
                          <w:color w:val="4A5658"/>
                          <w:lang w:val="de-DE"/>
                        </w:rPr>
                        <w:br/>
                      </w:r>
                      <w:r w:rsidRPr="00FA7453">
                        <w:rPr>
                          <w:rStyle w:val="A00"/>
                          <w:rFonts w:ascii="Arial" w:hAnsi="Arial" w:cs="Arial"/>
                          <w:b/>
                          <w:bCs/>
                          <w:color w:val="2E7DB1"/>
                          <w:lang w:val="de-DE"/>
                        </w:rPr>
                        <w:t>W.</w:t>
                      </w:r>
                      <w:r w:rsidRPr="00FA7453">
                        <w:rPr>
                          <w:rStyle w:val="A00"/>
                          <w:rFonts w:ascii="Arial" w:hAnsi="Arial" w:cs="Arial"/>
                          <w:b/>
                          <w:bCs/>
                          <w:lang w:val="de-DE"/>
                        </w:rPr>
                        <w:t xml:space="preserve"> </w:t>
                      </w:r>
                      <w:r w:rsidRPr="00FA7453">
                        <w:rPr>
                          <w:rStyle w:val="A00"/>
                          <w:rFonts w:ascii="Arial" w:hAnsi="Arial" w:cs="Arial"/>
                          <w:color w:val="4A5658"/>
                          <w:lang w:val="de-DE"/>
                        </w:rPr>
                        <w:t>www.unv.org</w:t>
                      </w:r>
                    </w:p>
                  </w:txbxContent>
                </v:textbox>
              </v:shape>
              <v:shape id="Text Box 7" o:spid="_x0000_s1029" type="#_x0000_t202" style="position:absolute;top:6318;width:56015;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6B9A9082" w14:textId="77777777" w:rsidR="003B2625" w:rsidRDefault="008A1533">
                      <w:r>
                        <w:rPr>
                          <w:rStyle w:val="A00"/>
                          <w:rFonts w:cs="Arial"/>
                          <w:color w:val="4A5658"/>
                        </w:rPr>
                        <w:t>The United Nations Volunteers (UNV) programme is administered by the United Nations Development Programme (UNDP).</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30" type="#_x0000_t75" style="position:absolute;left:37568;width:27602;height:45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">
                <v:imagedata r:id="rId2" o:title=""/>
              </v:shape>
              <w10:wrap type="through"/>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F30A2" w14:textId="77777777" w:rsidR="003B2625" w:rsidRDefault="008A1533">
    <w:pPr>
      <w:pStyle w:val="a4"/>
    </w:pPr>
    <w:r>
      <w:rPr>
        <w:noProof/>
        <w:lang w:val="en-US"/>
      </w:rPr>
      <mc:AlternateContent>
        <mc:Choice Requires="wpg">
          <w:drawing>
            <wp:anchor distT="0" distB="0" distL="114300" distR="114300" simplePos="0" relativeHeight="251665408" behindDoc="0" locked="0" layoutInCell="1" allowOverlap="1" wp14:anchorId="18E091E2" wp14:editId="18E091E3">
              <wp:simplePos x="0" y="0"/>
              <wp:positionH relativeFrom="column">
                <wp:posOffset>-118743</wp:posOffset>
              </wp:positionH>
              <wp:positionV relativeFrom="paragraph">
                <wp:posOffset>-378461</wp:posOffset>
              </wp:positionV>
              <wp:extent cx="6517000" cy="871267"/>
              <wp:effectExtent l="0" t="0" r="0" b="0"/>
              <wp:wrapThrough wrapText="bothSides">
                <wp:wrapPolygon edited="0">
                  <wp:start x="13386" y="2361"/>
                  <wp:lineTo x="12944" y="3306"/>
                  <wp:lineTo x="13007" y="8029"/>
                  <wp:lineTo x="16290" y="8973"/>
                  <wp:lineTo x="16606" y="8973"/>
                  <wp:lineTo x="21089" y="7556"/>
                  <wp:lineTo x="20962" y="3306"/>
                  <wp:lineTo x="13701" y="2361"/>
                  <wp:lineTo x="13386" y="2361"/>
                </wp:wrapPolygon>
              </wp:wrapThrough>
              <wp:docPr id="8" name="Group 10"/>
              <wp:cNvGraphicFramePr/>
              <a:graphic xmlns:a="http://schemas.openxmlformats.org/drawingml/2006/main">
                <a:graphicData uri="http://schemas.microsoft.com/office/word/2010/wordprocessingGroup">
                  <wpg:wgp>
                    <wpg:cNvGrpSpPr/>
                    <wpg:grpSpPr>
                      <a:xfrm>
                        <a:off x="0" y="0"/>
                        <a:ext cx="6517000" cy="871267"/>
                        <a:chOff x="0" y="0"/>
                        <a:chExt cx="6517000" cy="871267"/>
                      </a:xfrm>
                    </wpg:grpSpPr>
                    <wps:wsp>
                      <wps:cNvPr id="9" name="Text Box 1"/>
                      <wps:cNvSpPr txBox="1"/>
                      <wps:spPr>
                        <a:xfrm>
                          <a:off x="11731" y="100018"/>
                          <a:ext cx="1148221" cy="412705"/>
                        </a:xfrm>
                        <a:prstGeom prst="rect">
                          <a:avLst/>
                        </a:prstGeom>
                      </wps:spPr>
                      <wps:txbx>
                        <w:txbxContent>
                          <w:p w14:paraId="24F3721D" w14:textId="77777777" w:rsidR="003B2625" w:rsidRDefault="008A1533">
                            <w:pPr>
                              <w:pStyle w:val="Pa0"/>
                              <w:rPr>
                                <w:rFonts w:hint="eastAsia"/>
                              </w:rPr>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2A6D76D6" w14:textId="77777777" w:rsidR="003B2625" w:rsidRDefault="008A1533">
                            <w:pPr>
                              <w:pStyle w:val="Pa0"/>
                              <w:rPr>
                                <w:rFonts w:hint="eastAsia"/>
                              </w:rPr>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wps:txbx>
                      <wps:bodyPr vert="horz" wrap="square" lIns="91440" tIns="45720" rIns="91440" bIns="45720" anchor="t" anchorCtr="0" compatLnSpc="1">
                        <a:noAutofit/>
                      </wps:bodyPr>
                    </wps:wsp>
                    <wps:wsp>
                      <wps:cNvPr id="10" name="Text Box 5"/>
                      <wps:cNvSpPr txBox="1"/>
                      <wps:spPr>
                        <a:xfrm>
                          <a:off x="1312355" y="88295"/>
                          <a:ext cx="2666801" cy="411434"/>
                        </a:xfrm>
                        <a:prstGeom prst="rect">
                          <a:avLst/>
                        </a:prstGeom>
                      </wps:spPr>
                      <wps:txbx>
                        <w:txbxContent>
                          <w:p w14:paraId="3B4353E4" w14:textId="77777777" w:rsidR="003B2625" w:rsidRPr="00FA7453" w:rsidRDefault="008A1533">
                            <w:pPr>
                              <w:pStyle w:val="Default"/>
                              <w:spacing w:after="100" w:line="241" w:lineRule="atLeast"/>
                              <w:rPr>
                                <w:rFonts w:hint="eastAsia"/>
                                <w:lang w:val="de-DE"/>
                              </w:rPr>
                            </w:pPr>
                            <w:r w:rsidRPr="00FA7453">
                              <w:rPr>
                                <w:rStyle w:val="A00"/>
                                <w:rFonts w:ascii="Arial" w:hAnsi="Arial" w:cs="Arial"/>
                                <w:b/>
                                <w:bCs/>
                                <w:color w:val="2E7DB1"/>
                                <w:lang w:val="de-DE"/>
                              </w:rPr>
                              <w:t>A.</w:t>
                            </w:r>
                            <w:r w:rsidRPr="00FA7453">
                              <w:rPr>
                                <w:rStyle w:val="A00"/>
                                <w:rFonts w:ascii="Arial" w:hAnsi="Arial" w:cs="Arial"/>
                                <w:b/>
                                <w:bCs/>
                                <w:lang w:val="de-DE"/>
                              </w:rPr>
                              <w:t xml:space="preserve"> </w:t>
                            </w:r>
                            <w:r w:rsidRPr="00FA7453">
                              <w:rPr>
                                <w:rStyle w:val="A00"/>
                                <w:rFonts w:ascii="Arial" w:hAnsi="Arial" w:cs="Arial"/>
                                <w:color w:val="4A5658"/>
                                <w:lang w:val="de-DE"/>
                              </w:rPr>
                              <w:t>Platz der Vereinten Nationen 1, 53113 Bonn, Germany</w:t>
                            </w:r>
                            <w:r w:rsidRPr="00FA7453">
                              <w:rPr>
                                <w:rStyle w:val="A00"/>
                                <w:rFonts w:ascii="Arial" w:hAnsi="Arial" w:cs="Arial"/>
                                <w:color w:val="4A5658"/>
                                <w:lang w:val="de-DE"/>
                              </w:rPr>
                              <w:br/>
                            </w:r>
                            <w:r w:rsidRPr="00FA7453">
                              <w:rPr>
                                <w:rStyle w:val="A00"/>
                                <w:rFonts w:ascii="Arial" w:hAnsi="Arial" w:cs="Arial"/>
                                <w:b/>
                                <w:bCs/>
                                <w:color w:val="2E7DB1"/>
                                <w:lang w:val="de-DE"/>
                              </w:rPr>
                              <w:t>W.</w:t>
                            </w:r>
                            <w:r w:rsidRPr="00FA7453">
                              <w:rPr>
                                <w:rStyle w:val="A00"/>
                                <w:rFonts w:ascii="Arial" w:hAnsi="Arial" w:cs="Arial"/>
                                <w:b/>
                                <w:bCs/>
                                <w:lang w:val="de-DE"/>
                              </w:rPr>
                              <w:t xml:space="preserve"> </w:t>
                            </w:r>
                            <w:r w:rsidRPr="00FA7453">
                              <w:rPr>
                                <w:rStyle w:val="A00"/>
                                <w:rFonts w:ascii="Arial" w:hAnsi="Arial" w:cs="Arial"/>
                                <w:color w:val="4A5658"/>
                                <w:lang w:val="de-DE"/>
                              </w:rPr>
                              <w:t>www.unv.org</w:t>
                            </w:r>
                          </w:p>
                        </w:txbxContent>
                      </wps:txbx>
                      <wps:bodyPr vert="horz" wrap="square" lIns="91440" tIns="45720" rIns="91440" bIns="45720" anchor="t" anchorCtr="0" compatLnSpc="1">
                        <a:noAutofit/>
                      </wps:bodyPr>
                    </wps:wsp>
                    <wps:wsp>
                      <wps:cNvPr id="11" name="Text Box 7"/>
                      <wps:cNvSpPr txBox="1"/>
                      <wps:spPr>
                        <a:xfrm>
                          <a:off x="0" y="631896"/>
                          <a:ext cx="5601550" cy="239371"/>
                        </a:xfrm>
                        <a:prstGeom prst="rect">
                          <a:avLst/>
                        </a:prstGeom>
                      </wps:spPr>
                      <wps:txbx>
                        <w:txbxContent>
                          <w:p w14:paraId="3DD9403D" w14:textId="77777777" w:rsidR="003B2625" w:rsidRDefault="008A1533">
                            <w:r>
                              <w:rPr>
                                <w:rStyle w:val="A00"/>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2" name="Picture 8"/>
                        <pic:cNvPicPr>
                          <a:picLocks noChangeAspect="1"/>
                        </pic:cNvPicPr>
                      </pic:nvPicPr>
                      <pic:blipFill>
                        <a:blip r:embed="rId1"/>
                        <a:stretch>
                          <a:fillRect/>
                        </a:stretch>
                      </pic:blipFill>
                      <pic:spPr>
                        <a:xfrm>
                          <a:off x="3756866" y="0"/>
                          <a:ext cx="2760134" cy="450799"/>
                        </a:xfrm>
                        <a:prstGeom prst="rect">
                          <a:avLst/>
                        </a:prstGeom>
                        <a:noFill/>
                        <a:ln>
                          <a:noFill/>
                          <a:prstDash/>
                        </a:ln>
                      </pic:spPr>
                    </pic:pic>
                  </wpg:wgp>
                </a:graphicData>
              </a:graphic>
            </wp:anchor>
          </w:drawing>
        </mc:Choice>
        <mc:Fallback>
          <w:pict>
            <v:group w14:anchorId="18E091E2" id="_x0000_s1031" style="position:absolute;margin-left:-9.35pt;margin-top:-29.8pt;width:513.15pt;height:68.6pt;z-index:251665408" coordsize="65170,87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">
              <v:shapetype id="_x0000_t202" coordsize="21600,21600" o:spt="202" path="m,l,21600r21600,l21600,xe">
                <v:stroke joinstyle="miter"/>
                <v:path gradientshapeok="t" o:connecttype="rect"/>
              </v:shapetype>
              <v:shape id="Text Box 1" o:spid="_x0000_s1032" type="#_x0000_t202" style="position:absolute;left:117;top:1000;width:11482;height:4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24F3721D" w14:textId="77777777" w:rsidR="003B2625" w:rsidRDefault="008A1533">
                      <w:pPr>
                        <w:pStyle w:val="Pa0"/>
                        <w:rPr>
                          <w:rFonts w:hint="eastAsia"/>
                        </w:rPr>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2A6D76D6" w14:textId="77777777" w:rsidR="003B2625" w:rsidRDefault="008A1533">
                      <w:pPr>
                        <w:pStyle w:val="Pa0"/>
                        <w:rPr>
                          <w:rFonts w:hint="eastAsia"/>
                        </w:rPr>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v:textbox>
              </v:shape>
              <v:shape id="Text Box 5" o:spid="_x0000_s1033" type="#_x0000_t202" style="position:absolute;left:13123;top:882;width:26668;height:4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3B4353E4" w14:textId="77777777" w:rsidR="003B2625" w:rsidRPr="00FA7453" w:rsidRDefault="008A1533">
                      <w:pPr>
                        <w:pStyle w:val="Default"/>
                        <w:spacing w:after="100" w:line="241" w:lineRule="atLeast"/>
                        <w:rPr>
                          <w:rFonts w:hint="eastAsia"/>
                          <w:lang w:val="de-DE"/>
                        </w:rPr>
                      </w:pPr>
                      <w:r w:rsidRPr="00FA7453">
                        <w:rPr>
                          <w:rStyle w:val="A00"/>
                          <w:rFonts w:ascii="Arial" w:hAnsi="Arial" w:cs="Arial"/>
                          <w:b/>
                          <w:bCs/>
                          <w:color w:val="2E7DB1"/>
                          <w:lang w:val="de-DE"/>
                        </w:rPr>
                        <w:t>A.</w:t>
                      </w:r>
                      <w:r w:rsidRPr="00FA7453">
                        <w:rPr>
                          <w:rStyle w:val="A00"/>
                          <w:rFonts w:ascii="Arial" w:hAnsi="Arial" w:cs="Arial"/>
                          <w:b/>
                          <w:bCs/>
                          <w:lang w:val="de-DE"/>
                        </w:rPr>
                        <w:t xml:space="preserve"> </w:t>
                      </w:r>
                      <w:r w:rsidRPr="00FA7453">
                        <w:rPr>
                          <w:rStyle w:val="A00"/>
                          <w:rFonts w:ascii="Arial" w:hAnsi="Arial" w:cs="Arial"/>
                          <w:color w:val="4A5658"/>
                          <w:lang w:val="de-DE"/>
                        </w:rPr>
                        <w:t>Platz der Vereinten Nationen 1, 53113 Bonn, Germany</w:t>
                      </w:r>
                      <w:r w:rsidRPr="00FA7453">
                        <w:rPr>
                          <w:rStyle w:val="A00"/>
                          <w:rFonts w:ascii="Arial" w:hAnsi="Arial" w:cs="Arial"/>
                          <w:color w:val="4A5658"/>
                          <w:lang w:val="de-DE"/>
                        </w:rPr>
                        <w:br/>
                      </w:r>
                      <w:r w:rsidRPr="00FA7453">
                        <w:rPr>
                          <w:rStyle w:val="A00"/>
                          <w:rFonts w:ascii="Arial" w:hAnsi="Arial" w:cs="Arial"/>
                          <w:b/>
                          <w:bCs/>
                          <w:color w:val="2E7DB1"/>
                          <w:lang w:val="de-DE"/>
                        </w:rPr>
                        <w:t>W.</w:t>
                      </w:r>
                      <w:r w:rsidRPr="00FA7453">
                        <w:rPr>
                          <w:rStyle w:val="A00"/>
                          <w:rFonts w:ascii="Arial" w:hAnsi="Arial" w:cs="Arial"/>
                          <w:b/>
                          <w:bCs/>
                          <w:lang w:val="de-DE"/>
                        </w:rPr>
                        <w:t xml:space="preserve"> </w:t>
                      </w:r>
                      <w:r w:rsidRPr="00FA7453">
                        <w:rPr>
                          <w:rStyle w:val="A00"/>
                          <w:rFonts w:ascii="Arial" w:hAnsi="Arial" w:cs="Arial"/>
                          <w:color w:val="4A5658"/>
                          <w:lang w:val="de-DE"/>
                        </w:rPr>
                        <w:t>www.unv.org</w:t>
                      </w:r>
                    </w:p>
                  </w:txbxContent>
                </v:textbox>
              </v:shape>
              <v:shape id="Text Box 7" o:spid="_x0000_s1034" type="#_x0000_t202" style="position:absolute;top:6318;width:56015;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3DD9403D" w14:textId="77777777" w:rsidR="003B2625" w:rsidRDefault="008A1533">
                      <w:r>
                        <w:rPr>
                          <w:rStyle w:val="A00"/>
                          <w:rFonts w:cs="Arial"/>
                          <w:color w:val="4A5658"/>
                        </w:rPr>
                        <w:t>The United Nations Volunteers (UNV) programme is administered by the United Nations Development Programme (UNDP).</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35" type="#_x0000_t75" style="position:absolute;left:37568;width:27602;height:45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">
                <v:imagedata r:id="rId2" o:title=""/>
              </v:shape>
              <w10:wrap type="through"/>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50835" w14:textId="77777777" w:rsidR="00D05E56" w:rsidRDefault="00D05E56">
      <w:pPr>
        <w:spacing w:after="0" w:line="240" w:lineRule="auto"/>
      </w:pPr>
      <w:r>
        <w:separator/>
      </w:r>
    </w:p>
  </w:footnote>
  <w:footnote w:type="continuationSeparator" w:id="0">
    <w:p w14:paraId="198E6612" w14:textId="77777777" w:rsidR="00D05E56" w:rsidRDefault="00D05E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7D6CD" w14:textId="77777777" w:rsidR="003B2625" w:rsidRDefault="008A1533">
    <w:pPr>
      <w:pStyle w:val="a3"/>
    </w:pPr>
    <w:r>
      <w:rPr>
        <w:noProof/>
        <w:lang w:val="en-US"/>
      </w:rPr>
      <w:drawing>
        <wp:anchor distT="0" distB="0" distL="114300" distR="114300" simplePos="0" relativeHeight="251659264" behindDoc="0" locked="0" layoutInCell="1" allowOverlap="1" wp14:anchorId="18E091DC" wp14:editId="18E091DD">
          <wp:simplePos x="0" y="0"/>
          <wp:positionH relativeFrom="margin">
            <wp:align>left</wp:align>
          </wp:positionH>
          <wp:positionV relativeFrom="paragraph">
            <wp:posOffset>182249</wp:posOffset>
          </wp:positionV>
          <wp:extent cx="2286000" cy="406395"/>
          <wp:effectExtent l="0" t="0" r="0" b="0"/>
          <wp:wrapThrough wrapText="bothSides">
            <wp:wrapPolygon edited="0">
              <wp:start x="0" y="0"/>
              <wp:lineTo x="0" y="20250"/>
              <wp:lineTo x="21420" y="20250"/>
              <wp:lineTo x="21420" y="0"/>
              <wp:lineTo x="0" y="0"/>
            </wp:wrapPolygon>
          </wp:wrapThrough>
          <wp:docPr id="1" name="Picture 4"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2286000" cy="406395"/>
                  </a:xfrm>
                  <a:prstGeom prst="rect">
                    <a:avLst/>
                  </a:prstGeom>
                  <a:noFill/>
                  <a:ln>
                    <a:noFill/>
                    <a:prstDash/>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D9FD9" w14:textId="77777777" w:rsidR="003B2625" w:rsidRDefault="008A1533">
    <w:pPr>
      <w:pStyle w:val="a3"/>
    </w:pPr>
    <w:r>
      <w:rPr>
        <w:noProof/>
        <w:lang w:val="en-US"/>
      </w:rPr>
      <w:drawing>
        <wp:anchor distT="0" distB="0" distL="114300" distR="114300" simplePos="0" relativeHeight="251663360" behindDoc="0" locked="0" layoutInCell="1" allowOverlap="1" wp14:anchorId="18E091E0" wp14:editId="18E091E1">
          <wp:simplePos x="0" y="0"/>
          <wp:positionH relativeFrom="margin">
            <wp:align>left</wp:align>
          </wp:positionH>
          <wp:positionV relativeFrom="paragraph">
            <wp:posOffset>60322</wp:posOffset>
          </wp:positionV>
          <wp:extent cx="3721095" cy="661668"/>
          <wp:effectExtent l="0" t="0" r="0" b="5082"/>
          <wp:wrapThrough wrapText="bothSides">
            <wp:wrapPolygon edited="0">
              <wp:start x="0" y="0"/>
              <wp:lineTo x="0" y="21144"/>
              <wp:lineTo x="21453" y="21144"/>
              <wp:lineTo x="21453" y="0"/>
              <wp:lineTo x="0" y="0"/>
            </wp:wrapPolygon>
          </wp:wrapThrough>
          <wp:docPr id="7"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3721095" cy="661668"/>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E28A6"/>
    <w:multiLevelType w:val="hybridMultilevel"/>
    <w:tmpl w:val="50342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9C685B"/>
    <w:multiLevelType w:val="hybridMultilevel"/>
    <w:tmpl w:val="541C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723D1"/>
    <w:multiLevelType w:val="multilevel"/>
    <w:tmpl w:val="92123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8D0913"/>
    <w:multiLevelType w:val="hybridMultilevel"/>
    <w:tmpl w:val="93D83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26874"/>
    <w:multiLevelType w:val="multilevel"/>
    <w:tmpl w:val="0D06F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DB2C65"/>
    <w:multiLevelType w:val="hybridMultilevel"/>
    <w:tmpl w:val="9744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75886"/>
    <w:multiLevelType w:val="hybridMultilevel"/>
    <w:tmpl w:val="C6403A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110" w:hanging="360"/>
      </w:pPr>
      <w:rPr>
        <w:rFonts w:ascii="Courier New" w:hAnsi="Courier New" w:cs="Courier New" w:hint="default"/>
      </w:rPr>
    </w:lvl>
    <w:lvl w:ilvl="2" w:tplc="04090005">
      <w:start w:val="1"/>
      <w:numFmt w:val="bullet"/>
      <w:lvlText w:val=""/>
      <w:lvlJc w:val="left"/>
      <w:pPr>
        <w:ind w:left="1830" w:hanging="360"/>
      </w:pPr>
      <w:rPr>
        <w:rFonts w:ascii="Wingdings" w:hAnsi="Wingdings" w:hint="default"/>
      </w:rPr>
    </w:lvl>
    <w:lvl w:ilvl="3" w:tplc="04090001">
      <w:start w:val="1"/>
      <w:numFmt w:val="bullet"/>
      <w:lvlText w:val=""/>
      <w:lvlJc w:val="left"/>
      <w:pPr>
        <w:ind w:left="2550" w:hanging="360"/>
      </w:pPr>
      <w:rPr>
        <w:rFonts w:ascii="Symbol" w:hAnsi="Symbol" w:hint="default"/>
      </w:rPr>
    </w:lvl>
    <w:lvl w:ilvl="4" w:tplc="04090003">
      <w:start w:val="1"/>
      <w:numFmt w:val="bullet"/>
      <w:lvlText w:val="o"/>
      <w:lvlJc w:val="left"/>
      <w:pPr>
        <w:ind w:left="3270" w:hanging="360"/>
      </w:pPr>
      <w:rPr>
        <w:rFonts w:ascii="Courier New" w:hAnsi="Courier New" w:cs="Courier New" w:hint="default"/>
      </w:rPr>
    </w:lvl>
    <w:lvl w:ilvl="5" w:tplc="04090005">
      <w:start w:val="1"/>
      <w:numFmt w:val="bullet"/>
      <w:lvlText w:val=""/>
      <w:lvlJc w:val="left"/>
      <w:pPr>
        <w:ind w:left="3990" w:hanging="360"/>
      </w:pPr>
      <w:rPr>
        <w:rFonts w:ascii="Wingdings" w:hAnsi="Wingdings" w:hint="default"/>
      </w:rPr>
    </w:lvl>
    <w:lvl w:ilvl="6" w:tplc="04090001">
      <w:start w:val="1"/>
      <w:numFmt w:val="bullet"/>
      <w:lvlText w:val=""/>
      <w:lvlJc w:val="left"/>
      <w:pPr>
        <w:ind w:left="4710" w:hanging="360"/>
      </w:pPr>
      <w:rPr>
        <w:rFonts w:ascii="Symbol" w:hAnsi="Symbol" w:hint="default"/>
      </w:rPr>
    </w:lvl>
    <w:lvl w:ilvl="7" w:tplc="04090003">
      <w:start w:val="1"/>
      <w:numFmt w:val="bullet"/>
      <w:lvlText w:val="o"/>
      <w:lvlJc w:val="left"/>
      <w:pPr>
        <w:ind w:left="5430" w:hanging="360"/>
      </w:pPr>
      <w:rPr>
        <w:rFonts w:ascii="Courier New" w:hAnsi="Courier New" w:cs="Courier New" w:hint="default"/>
      </w:rPr>
    </w:lvl>
    <w:lvl w:ilvl="8" w:tplc="04090005">
      <w:start w:val="1"/>
      <w:numFmt w:val="bullet"/>
      <w:lvlText w:val=""/>
      <w:lvlJc w:val="left"/>
      <w:pPr>
        <w:ind w:left="6150" w:hanging="360"/>
      </w:pPr>
      <w:rPr>
        <w:rFonts w:ascii="Wingdings" w:hAnsi="Wingdings" w:hint="default"/>
      </w:rPr>
    </w:lvl>
  </w:abstractNum>
  <w:abstractNum w:abstractNumId="7" w15:restartNumberingAfterBreak="0">
    <w:nsid w:val="1A8E67A9"/>
    <w:multiLevelType w:val="hybridMultilevel"/>
    <w:tmpl w:val="2EBC5060"/>
    <w:lvl w:ilvl="0" w:tplc="B05098D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7B7CAC"/>
    <w:multiLevelType w:val="hybridMultilevel"/>
    <w:tmpl w:val="6524A4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A3D1682"/>
    <w:multiLevelType w:val="hybridMultilevel"/>
    <w:tmpl w:val="3B06AD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BB64FE"/>
    <w:multiLevelType w:val="hybridMultilevel"/>
    <w:tmpl w:val="6F324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9578FD"/>
    <w:multiLevelType w:val="hybridMultilevel"/>
    <w:tmpl w:val="932A4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F44545"/>
    <w:multiLevelType w:val="multilevel"/>
    <w:tmpl w:val="7A127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4A44652"/>
    <w:multiLevelType w:val="hybridMultilevel"/>
    <w:tmpl w:val="17124AA0"/>
    <w:lvl w:ilvl="0" w:tplc="04090001">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15:restartNumberingAfterBreak="0">
    <w:nsid w:val="388D473B"/>
    <w:multiLevelType w:val="hybridMultilevel"/>
    <w:tmpl w:val="F4BC8300"/>
    <w:lvl w:ilvl="0" w:tplc="04090019">
      <w:start w:val="1"/>
      <w:numFmt w:val="bullet"/>
      <w:lvlText w:val=""/>
      <w:lvlJc w:val="left"/>
      <w:pPr>
        <w:tabs>
          <w:tab w:val="num" w:pos="5400"/>
        </w:tabs>
        <w:ind w:left="5400" w:hanging="360"/>
      </w:pPr>
      <w:rPr>
        <w:rFonts w:ascii="Symbol" w:hAnsi="Symbol" w:cs="Times New Roman" w:hint="default"/>
      </w:rPr>
    </w:lvl>
    <w:lvl w:ilvl="1" w:tplc="0409000F">
      <w:start w:val="1"/>
      <w:numFmt w:val="decimal"/>
      <w:lvlText w:val="%2."/>
      <w:lvlJc w:val="left"/>
      <w:pPr>
        <w:tabs>
          <w:tab w:val="num" w:pos="2880"/>
        </w:tabs>
        <w:ind w:left="288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C3B508D"/>
    <w:multiLevelType w:val="hybridMultilevel"/>
    <w:tmpl w:val="8182C55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4559243F"/>
    <w:multiLevelType w:val="multilevel"/>
    <w:tmpl w:val="77907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7FD029A"/>
    <w:multiLevelType w:val="hybridMultilevel"/>
    <w:tmpl w:val="14686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9EC37BD"/>
    <w:multiLevelType w:val="hybridMultilevel"/>
    <w:tmpl w:val="277E776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4B0D70F7"/>
    <w:multiLevelType w:val="hybridMultilevel"/>
    <w:tmpl w:val="4880D8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5702B5"/>
    <w:multiLevelType w:val="hybridMultilevel"/>
    <w:tmpl w:val="FF20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CA03AD"/>
    <w:multiLevelType w:val="hybridMultilevel"/>
    <w:tmpl w:val="7A3E3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F052AB"/>
    <w:multiLevelType w:val="multilevel"/>
    <w:tmpl w:val="4078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81014A7"/>
    <w:multiLevelType w:val="multilevel"/>
    <w:tmpl w:val="0D840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81D0D0A"/>
    <w:multiLevelType w:val="hybridMultilevel"/>
    <w:tmpl w:val="A95E0990"/>
    <w:lvl w:ilvl="0" w:tplc="9B8A8CE4">
      <w:numFmt w:val="bullet"/>
      <w:lvlText w:val="-"/>
      <w:lvlJc w:val="left"/>
      <w:pPr>
        <w:ind w:left="720" w:hanging="360"/>
      </w:pPr>
      <w:rPr>
        <w:rFonts w:ascii="Arial" w:eastAsia="MS Mincho"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D44C4E"/>
    <w:multiLevelType w:val="hybridMultilevel"/>
    <w:tmpl w:val="1B46A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426392"/>
    <w:multiLevelType w:val="hybridMultilevel"/>
    <w:tmpl w:val="366C3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3C7D04"/>
    <w:multiLevelType w:val="hybridMultilevel"/>
    <w:tmpl w:val="94F89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856AEC"/>
    <w:multiLevelType w:val="hybridMultilevel"/>
    <w:tmpl w:val="50809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8855E0"/>
    <w:multiLevelType w:val="multilevel"/>
    <w:tmpl w:val="5420C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E560EC4"/>
    <w:multiLevelType w:val="multilevel"/>
    <w:tmpl w:val="61CEA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35927320">
    <w:abstractNumId w:val="13"/>
  </w:num>
  <w:num w:numId="2" w16cid:durableId="1301960528">
    <w:abstractNumId w:val="19"/>
  </w:num>
  <w:num w:numId="3" w16cid:durableId="1110778243">
    <w:abstractNumId w:val="15"/>
  </w:num>
  <w:num w:numId="4" w16cid:durableId="1936593928">
    <w:abstractNumId w:val="18"/>
  </w:num>
  <w:num w:numId="5" w16cid:durableId="851720745">
    <w:abstractNumId w:val="14"/>
  </w:num>
  <w:num w:numId="6" w16cid:durableId="163790196">
    <w:abstractNumId w:val="6"/>
  </w:num>
  <w:num w:numId="7" w16cid:durableId="1644194242">
    <w:abstractNumId w:val="7"/>
  </w:num>
  <w:num w:numId="8" w16cid:durableId="719209090">
    <w:abstractNumId w:val="6"/>
  </w:num>
  <w:num w:numId="9" w16cid:durableId="1226524289">
    <w:abstractNumId w:val="7"/>
  </w:num>
  <w:num w:numId="10" w16cid:durableId="1854104640">
    <w:abstractNumId w:val="28"/>
  </w:num>
  <w:num w:numId="11" w16cid:durableId="1625770327">
    <w:abstractNumId w:val="24"/>
  </w:num>
  <w:num w:numId="12" w16cid:durableId="415172329">
    <w:abstractNumId w:val="3"/>
  </w:num>
  <w:num w:numId="13" w16cid:durableId="546647522">
    <w:abstractNumId w:val="10"/>
  </w:num>
  <w:num w:numId="14" w16cid:durableId="441266810">
    <w:abstractNumId w:val="8"/>
  </w:num>
  <w:num w:numId="15" w16cid:durableId="351105512">
    <w:abstractNumId w:val="0"/>
  </w:num>
  <w:num w:numId="16" w16cid:durableId="1226719476">
    <w:abstractNumId w:val="25"/>
  </w:num>
  <w:num w:numId="17" w16cid:durableId="1208302591">
    <w:abstractNumId w:val="9"/>
  </w:num>
  <w:num w:numId="18" w16cid:durableId="2137261542">
    <w:abstractNumId w:val="17"/>
  </w:num>
  <w:num w:numId="19" w16cid:durableId="1084375037">
    <w:abstractNumId w:val="12"/>
  </w:num>
  <w:num w:numId="20" w16cid:durableId="1401252437">
    <w:abstractNumId w:val="4"/>
  </w:num>
  <w:num w:numId="21" w16cid:durableId="93865003">
    <w:abstractNumId w:val="22"/>
  </w:num>
  <w:num w:numId="22" w16cid:durableId="1349016839">
    <w:abstractNumId w:val="30"/>
  </w:num>
  <w:num w:numId="23" w16cid:durableId="392656825">
    <w:abstractNumId w:val="16"/>
  </w:num>
  <w:num w:numId="24" w16cid:durableId="1517429123">
    <w:abstractNumId w:val="29"/>
  </w:num>
  <w:num w:numId="25" w16cid:durableId="1562709662">
    <w:abstractNumId w:val="27"/>
  </w:num>
  <w:num w:numId="26" w16cid:durableId="949583322">
    <w:abstractNumId w:val="2"/>
  </w:num>
  <w:num w:numId="27" w16cid:durableId="1834756083">
    <w:abstractNumId w:val="23"/>
  </w:num>
  <w:num w:numId="28" w16cid:durableId="1763643526">
    <w:abstractNumId w:val="26"/>
  </w:num>
  <w:num w:numId="29" w16cid:durableId="2053114503">
    <w:abstractNumId w:val="1"/>
  </w:num>
  <w:num w:numId="30" w16cid:durableId="1401443352">
    <w:abstractNumId w:val="21"/>
  </w:num>
  <w:num w:numId="31" w16cid:durableId="1483546516">
    <w:abstractNumId w:val="11"/>
  </w:num>
  <w:num w:numId="32" w16cid:durableId="1589653822">
    <w:abstractNumId w:val="20"/>
  </w:num>
  <w:num w:numId="33" w16cid:durableId="3680714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attachedTemplate r:id="rId1"/>
  <w:defaultTabStop w:val="28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7EA"/>
    <w:rsid w:val="00006040"/>
    <w:rsid w:val="00007F2B"/>
    <w:rsid w:val="00017225"/>
    <w:rsid w:val="0002070E"/>
    <w:rsid w:val="00023544"/>
    <w:rsid w:val="0004361A"/>
    <w:rsid w:val="00044F72"/>
    <w:rsid w:val="000506B1"/>
    <w:rsid w:val="0005126F"/>
    <w:rsid w:val="000528A7"/>
    <w:rsid w:val="00054F81"/>
    <w:rsid w:val="00055534"/>
    <w:rsid w:val="000575C1"/>
    <w:rsid w:val="00067955"/>
    <w:rsid w:val="00085BB3"/>
    <w:rsid w:val="000945C2"/>
    <w:rsid w:val="000A0BFE"/>
    <w:rsid w:val="000B1578"/>
    <w:rsid w:val="000B6192"/>
    <w:rsid w:val="000E5BAF"/>
    <w:rsid w:val="000E68C4"/>
    <w:rsid w:val="000F2C76"/>
    <w:rsid w:val="000F3F4B"/>
    <w:rsid w:val="00100362"/>
    <w:rsid w:val="0011474E"/>
    <w:rsid w:val="00117879"/>
    <w:rsid w:val="001209C0"/>
    <w:rsid w:val="00121BDD"/>
    <w:rsid w:val="00122DB6"/>
    <w:rsid w:val="001270EE"/>
    <w:rsid w:val="00127146"/>
    <w:rsid w:val="001311E1"/>
    <w:rsid w:val="00135E99"/>
    <w:rsid w:val="00146CDB"/>
    <w:rsid w:val="001538B6"/>
    <w:rsid w:val="0015671A"/>
    <w:rsid w:val="00156C4B"/>
    <w:rsid w:val="00180148"/>
    <w:rsid w:val="0018592A"/>
    <w:rsid w:val="00185B47"/>
    <w:rsid w:val="00190C3B"/>
    <w:rsid w:val="001A13C5"/>
    <w:rsid w:val="001A368C"/>
    <w:rsid w:val="001A3B2B"/>
    <w:rsid w:val="001A3E31"/>
    <w:rsid w:val="001B2A82"/>
    <w:rsid w:val="001B5579"/>
    <w:rsid w:val="001C07EE"/>
    <w:rsid w:val="001C6F46"/>
    <w:rsid w:val="001C7B81"/>
    <w:rsid w:val="001E0355"/>
    <w:rsid w:val="001E1AD4"/>
    <w:rsid w:val="001E1AE6"/>
    <w:rsid w:val="001E683E"/>
    <w:rsid w:val="001F5F0D"/>
    <w:rsid w:val="00212D14"/>
    <w:rsid w:val="00220125"/>
    <w:rsid w:val="00223126"/>
    <w:rsid w:val="00225DEF"/>
    <w:rsid w:val="002277D5"/>
    <w:rsid w:val="00236091"/>
    <w:rsid w:val="002650AC"/>
    <w:rsid w:val="0026741E"/>
    <w:rsid w:val="00276FA6"/>
    <w:rsid w:val="0027782F"/>
    <w:rsid w:val="002813DF"/>
    <w:rsid w:val="00291877"/>
    <w:rsid w:val="00297FB8"/>
    <w:rsid w:val="002A04AA"/>
    <w:rsid w:val="002B0F3A"/>
    <w:rsid w:val="002B5763"/>
    <w:rsid w:val="002C1BB4"/>
    <w:rsid w:val="002D1A41"/>
    <w:rsid w:val="002D1F52"/>
    <w:rsid w:val="002E1728"/>
    <w:rsid w:val="002E4751"/>
    <w:rsid w:val="002F36C7"/>
    <w:rsid w:val="002F60B4"/>
    <w:rsid w:val="003002DC"/>
    <w:rsid w:val="00306014"/>
    <w:rsid w:val="00307954"/>
    <w:rsid w:val="00311D98"/>
    <w:rsid w:val="00322EDF"/>
    <w:rsid w:val="0032610B"/>
    <w:rsid w:val="00326587"/>
    <w:rsid w:val="0033535B"/>
    <w:rsid w:val="00337A4E"/>
    <w:rsid w:val="00340CDA"/>
    <w:rsid w:val="003454D1"/>
    <w:rsid w:val="00346EB2"/>
    <w:rsid w:val="0035117B"/>
    <w:rsid w:val="003574AF"/>
    <w:rsid w:val="003608F1"/>
    <w:rsid w:val="00366F5C"/>
    <w:rsid w:val="003B2625"/>
    <w:rsid w:val="003B7AF9"/>
    <w:rsid w:val="003E4615"/>
    <w:rsid w:val="003E5F87"/>
    <w:rsid w:val="003F37B8"/>
    <w:rsid w:val="003F4126"/>
    <w:rsid w:val="003F6606"/>
    <w:rsid w:val="00402D6C"/>
    <w:rsid w:val="0040325D"/>
    <w:rsid w:val="00406951"/>
    <w:rsid w:val="00416F40"/>
    <w:rsid w:val="004200DD"/>
    <w:rsid w:val="004200E6"/>
    <w:rsid w:val="00421000"/>
    <w:rsid w:val="004278C3"/>
    <w:rsid w:val="00431FCB"/>
    <w:rsid w:val="00432CA5"/>
    <w:rsid w:val="00436BD0"/>
    <w:rsid w:val="0044161F"/>
    <w:rsid w:val="00443FFF"/>
    <w:rsid w:val="00455133"/>
    <w:rsid w:val="004551A4"/>
    <w:rsid w:val="004551B9"/>
    <w:rsid w:val="00472ABB"/>
    <w:rsid w:val="00483F92"/>
    <w:rsid w:val="00493DCE"/>
    <w:rsid w:val="00496705"/>
    <w:rsid w:val="00496ADF"/>
    <w:rsid w:val="004A107C"/>
    <w:rsid w:val="004A5B84"/>
    <w:rsid w:val="004A6F9F"/>
    <w:rsid w:val="004B7D4F"/>
    <w:rsid w:val="004C0104"/>
    <w:rsid w:val="004C77E2"/>
    <w:rsid w:val="004D37BC"/>
    <w:rsid w:val="004E5610"/>
    <w:rsid w:val="004F5262"/>
    <w:rsid w:val="005000B4"/>
    <w:rsid w:val="0050189F"/>
    <w:rsid w:val="00502477"/>
    <w:rsid w:val="00516864"/>
    <w:rsid w:val="005230F8"/>
    <w:rsid w:val="00523777"/>
    <w:rsid w:val="00526531"/>
    <w:rsid w:val="0055131B"/>
    <w:rsid w:val="00552DD9"/>
    <w:rsid w:val="00555DBC"/>
    <w:rsid w:val="00565386"/>
    <w:rsid w:val="00571340"/>
    <w:rsid w:val="00580114"/>
    <w:rsid w:val="0058165C"/>
    <w:rsid w:val="005940B2"/>
    <w:rsid w:val="005A1F3E"/>
    <w:rsid w:val="005B6573"/>
    <w:rsid w:val="005C14EC"/>
    <w:rsid w:val="005D04D2"/>
    <w:rsid w:val="005D5A67"/>
    <w:rsid w:val="005D6C81"/>
    <w:rsid w:val="005E0F5A"/>
    <w:rsid w:val="005E2CF1"/>
    <w:rsid w:val="005E468E"/>
    <w:rsid w:val="005F7E04"/>
    <w:rsid w:val="00601303"/>
    <w:rsid w:val="006016E1"/>
    <w:rsid w:val="006037CD"/>
    <w:rsid w:val="00607A88"/>
    <w:rsid w:val="006160BE"/>
    <w:rsid w:val="00622E32"/>
    <w:rsid w:val="006323DB"/>
    <w:rsid w:val="006368D0"/>
    <w:rsid w:val="006413A3"/>
    <w:rsid w:val="006516E6"/>
    <w:rsid w:val="0065198F"/>
    <w:rsid w:val="00662C43"/>
    <w:rsid w:val="00671296"/>
    <w:rsid w:val="0067777D"/>
    <w:rsid w:val="006919D9"/>
    <w:rsid w:val="00695AAC"/>
    <w:rsid w:val="0069623B"/>
    <w:rsid w:val="006A0193"/>
    <w:rsid w:val="006C18FE"/>
    <w:rsid w:val="006C3838"/>
    <w:rsid w:val="006C3E6D"/>
    <w:rsid w:val="006C5CCA"/>
    <w:rsid w:val="006C6BF2"/>
    <w:rsid w:val="006C7120"/>
    <w:rsid w:val="006C7DF8"/>
    <w:rsid w:val="006D514D"/>
    <w:rsid w:val="006E7A32"/>
    <w:rsid w:val="006E7D7A"/>
    <w:rsid w:val="00707097"/>
    <w:rsid w:val="007137A3"/>
    <w:rsid w:val="00720F20"/>
    <w:rsid w:val="00722806"/>
    <w:rsid w:val="00730A98"/>
    <w:rsid w:val="0073258D"/>
    <w:rsid w:val="0073494C"/>
    <w:rsid w:val="00735E8A"/>
    <w:rsid w:val="00736FBF"/>
    <w:rsid w:val="00741A4F"/>
    <w:rsid w:val="0074468F"/>
    <w:rsid w:val="00750EDE"/>
    <w:rsid w:val="00753130"/>
    <w:rsid w:val="00765CEB"/>
    <w:rsid w:val="00791CDA"/>
    <w:rsid w:val="00794649"/>
    <w:rsid w:val="00794EED"/>
    <w:rsid w:val="007B55FE"/>
    <w:rsid w:val="007C2A1E"/>
    <w:rsid w:val="007C3278"/>
    <w:rsid w:val="007D3612"/>
    <w:rsid w:val="007E00D3"/>
    <w:rsid w:val="007E389B"/>
    <w:rsid w:val="00807B3B"/>
    <w:rsid w:val="00813967"/>
    <w:rsid w:val="0082384E"/>
    <w:rsid w:val="00836A14"/>
    <w:rsid w:val="00846ADC"/>
    <w:rsid w:val="008525D0"/>
    <w:rsid w:val="00852AFC"/>
    <w:rsid w:val="008535A9"/>
    <w:rsid w:val="008609E3"/>
    <w:rsid w:val="00860CE5"/>
    <w:rsid w:val="00872DAC"/>
    <w:rsid w:val="008731B0"/>
    <w:rsid w:val="00876646"/>
    <w:rsid w:val="00885745"/>
    <w:rsid w:val="008A1533"/>
    <w:rsid w:val="008A40BB"/>
    <w:rsid w:val="008A42DD"/>
    <w:rsid w:val="008A60D2"/>
    <w:rsid w:val="008B2980"/>
    <w:rsid w:val="008B5C87"/>
    <w:rsid w:val="008D30A9"/>
    <w:rsid w:val="008D47DE"/>
    <w:rsid w:val="008E06D8"/>
    <w:rsid w:val="008E27D7"/>
    <w:rsid w:val="008F1345"/>
    <w:rsid w:val="0090071C"/>
    <w:rsid w:val="00900EAD"/>
    <w:rsid w:val="00904B3F"/>
    <w:rsid w:val="00906507"/>
    <w:rsid w:val="0091622B"/>
    <w:rsid w:val="00922E7F"/>
    <w:rsid w:val="00923CF8"/>
    <w:rsid w:val="00930ACF"/>
    <w:rsid w:val="00934E01"/>
    <w:rsid w:val="00935ACA"/>
    <w:rsid w:val="00936815"/>
    <w:rsid w:val="00940AA1"/>
    <w:rsid w:val="009431BB"/>
    <w:rsid w:val="00962C33"/>
    <w:rsid w:val="0097256F"/>
    <w:rsid w:val="00976883"/>
    <w:rsid w:val="00981F1C"/>
    <w:rsid w:val="009904FB"/>
    <w:rsid w:val="00997A70"/>
    <w:rsid w:val="009B21E4"/>
    <w:rsid w:val="009B7741"/>
    <w:rsid w:val="009E111C"/>
    <w:rsid w:val="009E2C5A"/>
    <w:rsid w:val="009E58E2"/>
    <w:rsid w:val="009F26F9"/>
    <w:rsid w:val="00A10247"/>
    <w:rsid w:val="00A243D2"/>
    <w:rsid w:val="00A352D7"/>
    <w:rsid w:val="00A44FD1"/>
    <w:rsid w:val="00A45134"/>
    <w:rsid w:val="00A45F59"/>
    <w:rsid w:val="00A56A29"/>
    <w:rsid w:val="00A5749D"/>
    <w:rsid w:val="00A658D0"/>
    <w:rsid w:val="00A67635"/>
    <w:rsid w:val="00A80DC8"/>
    <w:rsid w:val="00AB0872"/>
    <w:rsid w:val="00AB2EB0"/>
    <w:rsid w:val="00AB41C0"/>
    <w:rsid w:val="00AB60C5"/>
    <w:rsid w:val="00AB62CB"/>
    <w:rsid w:val="00AC4C5C"/>
    <w:rsid w:val="00AD475E"/>
    <w:rsid w:val="00AE7209"/>
    <w:rsid w:val="00B21B18"/>
    <w:rsid w:val="00B32E62"/>
    <w:rsid w:val="00B408D0"/>
    <w:rsid w:val="00B443AC"/>
    <w:rsid w:val="00B4558B"/>
    <w:rsid w:val="00B5200F"/>
    <w:rsid w:val="00B6183B"/>
    <w:rsid w:val="00B7121F"/>
    <w:rsid w:val="00B77D30"/>
    <w:rsid w:val="00B813DA"/>
    <w:rsid w:val="00B85B01"/>
    <w:rsid w:val="00BB66EF"/>
    <w:rsid w:val="00BB6D8A"/>
    <w:rsid w:val="00BB7AEA"/>
    <w:rsid w:val="00BC42C6"/>
    <w:rsid w:val="00BC7D14"/>
    <w:rsid w:val="00BD56E9"/>
    <w:rsid w:val="00BE17E4"/>
    <w:rsid w:val="00BE39DF"/>
    <w:rsid w:val="00BF300B"/>
    <w:rsid w:val="00C0308B"/>
    <w:rsid w:val="00C23764"/>
    <w:rsid w:val="00C25C5A"/>
    <w:rsid w:val="00C2715E"/>
    <w:rsid w:val="00C27C5D"/>
    <w:rsid w:val="00C34EF4"/>
    <w:rsid w:val="00C375C9"/>
    <w:rsid w:val="00C37FF0"/>
    <w:rsid w:val="00C41669"/>
    <w:rsid w:val="00C41AF7"/>
    <w:rsid w:val="00C43C68"/>
    <w:rsid w:val="00C53CEE"/>
    <w:rsid w:val="00C62A25"/>
    <w:rsid w:val="00C811DD"/>
    <w:rsid w:val="00C86920"/>
    <w:rsid w:val="00C9104A"/>
    <w:rsid w:val="00C91840"/>
    <w:rsid w:val="00CA11FD"/>
    <w:rsid w:val="00CA168A"/>
    <w:rsid w:val="00CA3BC5"/>
    <w:rsid w:val="00CA48EE"/>
    <w:rsid w:val="00CB4DC9"/>
    <w:rsid w:val="00CD37B5"/>
    <w:rsid w:val="00CE42FF"/>
    <w:rsid w:val="00D03D44"/>
    <w:rsid w:val="00D05E56"/>
    <w:rsid w:val="00D10134"/>
    <w:rsid w:val="00D1314E"/>
    <w:rsid w:val="00D16A97"/>
    <w:rsid w:val="00D277EA"/>
    <w:rsid w:val="00D301CD"/>
    <w:rsid w:val="00D32F0D"/>
    <w:rsid w:val="00D64A7F"/>
    <w:rsid w:val="00D71B78"/>
    <w:rsid w:val="00D76380"/>
    <w:rsid w:val="00D77214"/>
    <w:rsid w:val="00D807C5"/>
    <w:rsid w:val="00D85F4F"/>
    <w:rsid w:val="00D91BC5"/>
    <w:rsid w:val="00D92E7E"/>
    <w:rsid w:val="00D9371E"/>
    <w:rsid w:val="00DB12EA"/>
    <w:rsid w:val="00DC4BCF"/>
    <w:rsid w:val="00DC55EB"/>
    <w:rsid w:val="00DD56F4"/>
    <w:rsid w:val="00DD7C0D"/>
    <w:rsid w:val="00DE43C7"/>
    <w:rsid w:val="00DF33BF"/>
    <w:rsid w:val="00E00A3E"/>
    <w:rsid w:val="00E013FF"/>
    <w:rsid w:val="00E0216D"/>
    <w:rsid w:val="00E06189"/>
    <w:rsid w:val="00E1475B"/>
    <w:rsid w:val="00E15EA2"/>
    <w:rsid w:val="00E17588"/>
    <w:rsid w:val="00E23FB2"/>
    <w:rsid w:val="00E44B8D"/>
    <w:rsid w:val="00E4632B"/>
    <w:rsid w:val="00E5236F"/>
    <w:rsid w:val="00E55C16"/>
    <w:rsid w:val="00E6748C"/>
    <w:rsid w:val="00E7561E"/>
    <w:rsid w:val="00E77F42"/>
    <w:rsid w:val="00E8576A"/>
    <w:rsid w:val="00EB59A3"/>
    <w:rsid w:val="00EB5F18"/>
    <w:rsid w:val="00EB5F69"/>
    <w:rsid w:val="00EB7D34"/>
    <w:rsid w:val="00EC5E05"/>
    <w:rsid w:val="00EF0665"/>
    <w:rsid w:val="00EF7D0D"/>
    <w:rsid w:val="00F10036"/>
    <w:rsid w:val="00F15AF0"/>
    <w:rsid w:val="00F2027E"/>
    <w:rsid w:val="00F2030C"/>
    <w:rsid w:val="00F23C62"/>
    <w:rsid w:val="00F32B04"/>
    <w:rsid w:val="00F36AF2"/>
    <w:rsid w:val="00F447EE"/>
    <w:rsid w:val="00F55C0D"/>
    <w:rsid w:val="00F61C4F"/>
    <w:rsid w:val="00F65726"/>
    <w:rsid w:val="00F67D27"/>
    <w:rsid w:val="00F719FA"/>
    <w:rsid w:val="00F73C5F"/>
    <w:rsid w:val="00F86F64"/>
    <w:rsid w:val="00F91D69"/>
    <w:rsid w:val="00F94C98"/>
    <w:rsid w:val="00F97FAC"/>
    <w:rsid w:val="00FA4745"/>
    <w:rsid w:val="00FA4F08"/>
    <w:rsid w:val="00FA7453"/>
    <w:rsid w:val="00FE1A71"/>
    <w:rsid w:val="00FF0574"/>
    <w:rsid w:val="00FF1A4F"/>
    <w:rsid w:val="00FF2DEA"/>
    <w:rsid w:val="00FF4C6B"/>
    <w:rsid w:val="00FF713F"/>
    <w:rsid w:val="122BF429"/>
    <w:rsid w:val="6A4A94BE"/>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90EE4A"/>
  <w15:docId w15:val="{6F3F318B-9F7C-40FF-9426-0242CF9D4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455133"/>
    <w:pPr>
      <w:suppressAutoHyphens/>
      <w:spacing w:after="360" w:line="312" w:lineRule="auto"/>
    </w:pPr>
    <w:rPr>
      <w:rFonts w:ascii="Arial" w:hAnsi="Arial"/>
      <w:color w:val="4C5558"/>
      <w:sz w:val="22"/>
      <w:szCs w:val="22"/>
    </w:rPr>
  </w:style>
  <w:style w:type="paragraph" w:styleId="1">
    <w:name w:val="heading 1"/>
    <w:basedOn w:val="a"/>
    <w:next w:val="a"/>
    <w:pPr>
      <w:spacing w:after="0" w:line="264" w:lineRule="auto"/>
      <w:outlineLvl w:val="0"/>
    </w:pPr>
    <w:rPr>
      <w:b/>
      <w:bCs/>
      <w:color w:val="007FC2"/>
      <w:spacing w:val="20"/>
      <w:sz w:val="64"/>
      <w:szCs w:val="64"/>
    </w:rPr>
  </w:style>
  <w:style w:type="paragraph" w:styleId="2">
    <w:name w:val="heading 2"/>
    <w:basedOn w:val="Introduction"/>
    <w:next w:val="a"/>
    <w:pPr>
      <w:spacing w:before="0" w:after="240" w:line="264" w:lineRule="auto"/>
      <w:outlineLvl w:val="1"/>
    </w:pPr>
    <w:rPr>
      <w:b/>
      <w:color w:val="4C5558"/>
      <w:sz w:val="44"/>
      <w:szCs w:val="44"/>
    </w:rPr>
  </w:style>
  <w:style w:type="paragraph" w:styleId="3">
    <w:name w:val="heading 3"/>
    <w:basedOn w:val="a"/>
    <w:next w:val="a"/>
    <w:pPr>
      <w:spacing w:after="0"/>
      <w:outlineLvl w:val="2"/>
    </w:pPr>
    <w:rPr>
      <w:b/>
      <w:color w:val="007FC2"/>
    </w:rPr>
  </w:style>
  <w:style w:type="paragraph" w:styleId="4">
    <w:name w:val="heading 4"/>
    <w:basedOn w:val="a"/>
    <w:next w:val="a"/>
    <w:pPr>
      <w:spacing w:after="0"/>
      <w:outlineLvl w:val="3"/>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character" w:customStyle="1" w:styleId="HeaderChar">
    <w:name w:val="Header Char"/>
    <w:rPr>
      <w:lang w:val="en-GB"/>
    </w:rPr>
  </w:style>
  <w:style w:type="paragraph" w:styleId="a4">
    <w:name w:val="footer"/>
    <w:basedOn w:val="a"/>
    <w:pPr>
      <w:tabs>
        <w:tab w:val="center" w:pos="4320"/>
        <w:tab w:val="right" w:pos="8640"/>
      </w:tabs>
    </w:pPr>
  </w:style>
  <w:style w:type="character" w:customStyle="1" w:styleId="FooterChar">
    <w:name w:val="Footer Char"/>
    <w:rPr>
      <w:lang w:val="en-GB"/>
    </w:rPr>
  </w:style>
  <w:style w:type="paragraph" w:styleId="a5">
    <w:name w:val="Balloon Text"/>
    <w:basedOn w:val="a"/>
    <w:rPr>
      <w:rFonts w:ascii="Lucida Grande" w:hAnsi="Lucida Grande" w:cs="Lucida Grande"/>
      <w:sz w:val="18"/>
      <w:szCs w:val="18"/>
    </w:rPr>
  </w:style>
  <w:style w:type="character" w:customStyle="1" w:styleId="BalloonTextChar">
    <w:name w:val="Balloon Text Char"/>
    <w:rPr>
      <w:rFonts w:ascii="Lucida Grande" w:hAnsi="Lucida Grande" w:cs="Lucida Grande"/>
      <w:sz w:val="18"/>
      <w:szCs w:val="18"/>
      <w:lang w:val="en-GB"/>
    </w:rPr>
  </w:style>
  <w:style w:type="paragraph" w:styleId="a6">
    <w:name w:val="No Spacing"/>
    <w:pPr>
      <w:suppressAutoHyphens/>
      <w:ind w:left="-567" w:right="-624"/>
    </w:pPr>
    <w:rPr>
      <w:rFonts w:ascii="Arial" w:hAnsi="Arial"/>
      <w:color w:val="4C5558"/>
      <w:sz w:val="26"/>
      <w:szCs w:val="26"/>
    </w:rPr>
  </w:style>
  <w:style w:type="paragraph" w:customStyle="1" w:styleId="Introduction">
    <w:name w:val="Introduction"/>
    <w:basedOn w:val="a"/>
    <w:pPr>
      <w:spacing w:before="480" w:after="480"/>
    </w:pPr>
    <w:rPr>
      <w:color w:val="007FC2"/>
      <w:sz w:val="26"/>
      <w:szCs w:val="26"/>
    </w:rPr>
  </w:style>
  <w:style w:type="character" w:customStyle="1" w:styleId="Heading1Char">
    <w:name w:val="Heading 1 Char"/>
    <w:rPr>
      <w:rFonts w:ascii="Arial" w:hAnsi="Arial"/>
      <w:b/>
      <w:bCs/>
      <w:color w:val="007FC2"/>
      <w:spacing w:val="20"/>
      <w:sz w:val="64"/>
      <w:szCs w:val="64"/>
      <w:lang w:val="en-GB"/>
    </w:rPr>
  </w:style>
  <w:style w:type="character" w:customStyle="1" w:styleId="Heading2Char">
    <w:name w:val="Heading 2 Char"/>
    <w:rPr>
      <w:rFonts w:ascii="Arial" w:hAnsi="Arial"/>
      <w:b/>
      <w:color w:val="4C5558"/>
      <w:sz w:val="44"/>
      <w:szCs w:val="44"/>
      <w:lang w:val="en-GB"/>
    </w:rPr>
  </w:style>
  <w:style w:type="character" w:styleId="a7">
    <w:name w:val="Emphasis"/>
    <w:rPr>
      <w:i/>
      <w:color w:val="007FC2"/>
    </w:rPr>
  </w:style>
  <w:style w:type="character" w:customStyle="1" w:styleId="Heading3Char">
    <w:name w:val="Heading 3 Char"/>
    <w:rPr>
      <w:rFonts w:ascii="Arial" w:hAnsi="Arial"/>
      <w:b/>
      <w:color w:val="007FC2"/>
      <w:sz w:val="22"/>
      <w:szCs w:val="22"/>
      <w:lang w:val="en-GB"/>
    </w:rPr>
  </w:style>
  <w:style w:type="character" w:styleId="a8">
    <w:name w:val="Subtle Emphasis"/>
    <w:rPr>
      <w:i/>
    </w:rPr>
  </w:style>
  <w:style w:type="character" w:customStyle="1" w:styleId="Heading4Char">
    <w:name w:val="Heading 4 Char"/>
    <w:rPr>
      <w:rFonts w:ascii="Arial" w:hAnsi="Arial"/>
      <w:b/>
      <w:color w:val="4C5558"/>
      <w:sz w:val="26"/>
      <w:szCs w:val="26"/>
      <w:lang w:val="en-GB"/>
    </w:rPr>
  </w:style>
  <w:style w:type="paragraph" w:styleId="a9">
    <w:name w:val="Title"/>
    <w:basedOn w:val="1"/>
    <w:next w:val="a"/>
    <w:qFormat/>
    <w:pPr>
      <w:spacing w:line="228" w:lineRule="auto"/>
    </w:pPr>
    <w:rPr>
      <w:sz w:val="96"/>
      <w:szCs w:val="96"/>
    </w:rPr>
  </w:style>
  <w:style w:type="character" w:customStyle="1" w:styleId="TitleChar">
    <w:name w:val="Title Char"/>
    <w:rPr>
      <w:rFonts w:ascii="Arial" w:hAnsi="Arial"/>
      <w:b/>
      <w:bCs/>
      <w:color w:val="007FC2"/>
      <w:spacing w:val="20"/>
      <w:sz w:val="96"/>
      <w:szCs w:val="96"/>
      <w:lang w:val="en-GB"/>
    </w:rPr>
  </w:style>
  <w:style w:type="paragraph" w:customStyle="1" w:styleId="Titledescription">
    <w:name w:val="Title description"/>
    <w:basedOn w:val="2"/>
    <w:pPr>
      <w:spacing w:before="240"/>
    </w:pPr>
    <w:rPr>
      <w:b w:val="0"/>
      <w:color w:val="7F97AB"/>
    </w:rPr>
  </w:style>
  <w:style w:type="paragraph" w:customStyle="1" w:styleId="Default">
    <w:name w:val="Default"/>
    <w:pPr>
      <w:widowControl w:val="0"/>
      <w:suppressAutoHyphens/>
      <w:autoSpaceDE w:val="0"/>
    </w:pPr>
    <w:rPr>
      <w:rFonts w:ascii="Proxima Nova Lt" w:hAnsi="Proxima Nova Lt" w:cs="Proxima Nova Lt"/>
      <w:color w:val="000000"/>
      <w:sz w:val="24"/>
      <w:szCs w:val="24"/>
      <w:lang w:val="en-US"/>
    </w:rPr>
  </w:style>
  <w:style w:type="paragraph" w:customStyle="1" w:styleId="Pa0">
    <w:name w:val="Pa0"/>
    <w:basedOn w:val="Default"/>
    <w:next w:val="Default"/>
    <w:pPr>
      <w:spacing w:line="241" w:lineRule="atLeast"/>
    </w:pPr>
    <w:rPr>
      <w:rFonts w:cs="Times New Roman"/>
      <w:color w:val="auto"/>
    </w:rPr>
  </w:style>
  <w:style w:type="character" w:customStyle="1" w:styleId="A00">
    <w:name w:val="A0"/>
    <w:rPr>
      <w:rFonts w:cs="Proxima Nova Lt"/>
      <w:color w:val="0085CB"/>
      <w:sz w:val="14"/>
      <w:szCs w:val="14"/>
    </w:rPr>
  </w:style>
  <w:style w:type="paragraph" w:styleId="aa">
    <w:name w:val="List Paragraph"/>
    <w:aliases w:val="List Paragraph (numbered (a)),List Paragraph1,Project Profile name,References,Colorful List - Accent 12"/>
    <w:basedOn w:val="a"/>
    <w:link w:val="ab"/>
    <w:uiPriority w:val="34"/>
    <w:qFormat/>
    <w:rsid w:val="00FA7453"/>
    <w:pPr>
      <w:suppressAutoHyphens w:val="0"/>
      <w:autoSpaceDN/>
      <w:spacing w:after="200" w:line="276" w:lineRule="auto"/>
      <w:ind w:left="720"/>
      <w:contextualSpacing/>
      <w:textAlignment w:val="auto"/>
    </w:pPr>
    <w:rPr>
      <w:rFonts w:ascii="Calibri" w:eastAsia="Calibri" w:hAnsi="Calibri"/>
      <w:color w:val="auto"/>
    </w:rPr>
  </w:style>
  <w:style w:type="paragraph" w:styleId="ac">
    <w:name w:val="Body Text"/>
    <w:basedOn w:val="a"/>
    <w:link w:val="ad"/>
    <w:uiPriority w:val="99"/>
    <w:semiHidden/>
    <w:unhideWhenUsed/>
    <w:rsid w:val="00FA7453"/>
    <w:pPr>
      <w:suppressAutoHyphens w:val="0"/>
      <w:autoSpaceDN/>
      <w:spacing w:after="120" w:line="240" w:lineRule="auto"/>
      <w:textAlignment w:val="auto"/>
    </w:pPr>
    <w:rPr>
      <w:rFonts w:ascii="Times New Roman" w:eastAsia="Times New Roman" w:hAnsi="Times New Roman"/>
      <w:color w:val="auto"/>
      <w:sz w:val="24"/>
      <w:szCs w:val="24"/>
      <w:lang w:val="en-US"/>
    </w:rPr>
  </w:style>
  <w:style w:type="character" w:customStyle="1" w:styleId="ad">
    <w:name w:val="正文文本 字符"/>
    <w:basedOn w:val="a0"/>
    <w:link w:val="ac"/>
    <w:uiPriority w:val="99"/>
    <w:semiHidden/>
    <w:rsid w:val="00FA7453"/>
    <w:rPr>
      <w:rFonts w:ascii="Times New Roman" w:eastAsia="Times New Roman" w:hAnsi="Times New Roman"/>
      <w:sz w:val="24"/>
      <w:szCs w:val="24"/>
      <w:lang w:val="en-US"/>
    </w:rPr>
  </w:style>
  <w:style w:type="character" w:styleId="ae">
    <w:name w:val="Placeholder Text"/>
    <w:basedOn w:val="a0"/>
    <w:uiPriority w:val="99"/>
    <w:semiHidden/>
    <w:rsid w:val="00FA7453"/>
    <w:rPr>
      <w:color w:val="808080"/>
    </w:rPr>
  </w:style>
  <w:style w:type="character" w:styleId="af">
    <w:name w:val="Hyperlink"/>
    <w:basedOn w:val="a0"/>
    <w:uiPriority w:val="99"/>
    <w:unhideWhenUsed/>
    <w:rsid w:val="00C41669"/>
    <w:rPr>
      <w:color w:val="0563C1" w:themeColor="hyperlink"/>
      <w:u w:val="single"/>
    </w:rPr>
  </w:style>
  <w:style w:type="paragraph" w:styleId="af0">
    <w:name w:val="Normal (Web)"/>
    <w:basedOn w:val="a"/>
    <w:uiPriority w:val="99"/>
    <w:unhideWhenUsed/>
    <w:rsid w:val="00C41669"/>
    <w:pPr>
      <w:suppressAutoHyphens w:val="0"/>
      <w:autoSpaceDN/>
      <w:spacing w:after="150" w:line="240" w:lineRule="auto"/>
      <w:textAlignment w:val="auto"/>
    </w:pPr>
    <w:rPr>
      <w:rFonts w:ascii="Times New Roman" w:eastAsia="Times New Roman" w:hAnsi="Times New Roman"/>
      <w:color w:val="auto"/>
      <w:sz w:val="24"/>
      <w:szCs w:val="24"/>
      <w:lang w:val="en-US"/>
    </w:rPr>
  </w:style>
  <w:style w:type="character" w:styleId="af1">
    <w:name w:val="Unresolved Mention"/>
    <w:basedOn w:val="a0"/>
    <w:uiPriority w:val="99"/>
    <w:semiHidden/>
    <w:unhideWhenUsed/>
    <w:rsid w:val="00402D6C"/>
    <w:rPr>
      <w:color w:val="808080"/>
      <w:shd w:val="clear" w:color="auto" w:fill="E6E6E6"/>
    </w:rPr>
  </w:style>
  <w:style w:type="character" w:styleId="af2">
    <w:name w:val="FollowedHyperlink"/>
    <w:basedOn w:val="a0"/>
    <w:uiPriority w:val="99"/>
    <w:semiHidden/>
    <w:unhideWhenUsed/>
    <w:rsid w:val="00402D6C"/>
    <w:rPr>
      <w:color w:val="954F72" w:themeColor="followedHyperlink"/>
      <w:u w:val="single"/>
    </w:rPr>
  </w:style>
  <w:style w:type="table" w:styleId="af3">
    <w:name w:val="Table Grid"/>
    <w:basedOn w:val="a1"/>
    <w:uiPriority w:val="39"/>
    <w:rsid w:val="00402D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semiHidden/>
    <w:unhideWhenUsed/>
    <w:rsid w:val="0033535B"/>
    <w:rPr>
      <w:sz w:val="16"/>
      <w:szCs w:val="16"/>
    </w:rPr>
  </w:style>
  <w:style w:type="paragraph" w:styleId="af5">
    <w:name w:val="annotation text"/>
    <w:basedOn w:val="a"/>
    <w:link w:val="af6"/>
    <w:uiPriority w:val="99"/>
    <w:semiHidden/>
    <w:unhideWhenUsed/>
    <w:rsid w:val="0033535B"/>
    <w:pPr>
      <w:spacing w:line="240" w:lineRule="auto"/>
    </w:pPr>
    <w:rPr>
      <w:sz w:val="20"/>
      <w:szCs w:val="20"/>
    </w:rPr>
  </w:style>
  <w:style w:type="character" w:customStyle="1" w:styleId="af6">
    <w:name w:val="批注文字 字符"/>
    <w:basedOn w:val="a0"/>
    <w:link w:val="af5"/>
    <w:uiPriority w:val="99"/>
    <w:semiHidden/>
    <w:rsid w:val="0033535B"/>
    <w:rPr>
      <w:rFonts w:ascii="Arial" w:hAnsi="Arial"/>
      <w:color w:val="4C5558"/>
    </w:rPr>
  </w:style>
  <w:style w:type="paragraph" w:styleId="af7">
    <w:name w:val="annotation subject"/>
    <w:basedOn w:val="af5"/>
    <w:next w:val="af5"/>
    <w:link w:val="af8"/>
    <w:uiPriority w:val="99"/>
    <w:semiHidden/>
    <w:unhideWhenUsed/>
    <w:rsid w:val="0033535B"/>
    <w:rPr>
      <w:b/>
      <w:bCs/>
    </w:rPr>
  </w:style>
  <w:style w:type="character" w:customStyle="1" w:styleId="af8">
    <w:name w:val="批注主题 字符"/>
    <w:basedOn w:val="af6"/>
    <w:link w:val="af7"/>
    <w:uiPriority w:val="99"/>
    <w:semiHidden/>
    <w:rsid w:val="0033535B"/>
    <w:rPr>
      <w:rFonts w:ascii="Arial" w:hAnsi="Arial"/>
      <w:b/>
      <w:bCs/>
      <w:color w:val="4C5558"/>
    </w:rPr>
  </w:style>
  <w:style w:type="character" w:styleId="af9">
    <w:name w:val="Strong"/>
    <w:basedOn w:val="a0"/>
    <w:uiPriority w:val="22"/>
    <w:qFormat/>
    <w:rsid w:val="00085BB3"/>
    <w:rPr>
      <w:b/>
      <w:bCs/>
    </w:rPr>
  </w:style>
  <w:style w:type="paragraph" w:customStyle="1" w:styleId="ColorfulList-Accent11">
    <w:name w:val="Colorful List - Accent 11"/>
    <w:basedOn w:val="a"/>
    <w:uiPriority w:val="99"/>
    <w:qFormat/>
    <w:rsid w:val="00526531"/>
    <w:pPr>
      <w:suppressAutoHyphens w:val="0"/>
      <w:autoSpaceDN/>
      <w:spacing w:after="200" w:line="276" w:lineRule="auto"/>
      <w:ind w:left="720"/>
      <w:contextualSpacing/>
      <w:textAlignment w:val="auto"/>
    </w:pPr>
    <w:rPr>
      <w:rFonts w:ascii="Calibri" w:eastAsia="Calibri" w:hAnsi="Calibri"/>
      <w:color w:val="auto"/>
    </w:rPr>
  </w:style>
  <w:style w:type="character" w:customStyle="1" w:styleId="ab">
    <w:name w:val="列表段落 字符"/>
    <w:aliases w:val="List Paragraph (numbered (a)) 字符,List Paragraph1 字符,Project Profile name 字符,References 字符,Colorful List - Accent 12 字符"/>
    <w:link w:val="aa"/>
    <w:uiPriority w:val="34"/>
    <w:rsid w:val="005E2CF1"/>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31548">
      <w:bodyDiv w:val="1"/>
      <w:marLeft w:val="0"/>
      <w:marRight w:val="0"/>
      <w:marTop w:val="0"/>
      <w:marBottom w:val="0"/>
      <w:divBdr>
        <w:top w:val="none" w:sz="0" w:space="0" w:color="auto"/>
        <w:left w:val="none" w:sz="0" w:space="0" w:color="auto"/>
        <w:bottom w:val="none" w:sz="0" w:space="0" w:color="auto"/>
        <w:right w:val="none" w:sz="0" w:space="0" w:color="auto"/>
      </w:divBdr>
      <w:divsChild>
        <w:div w:id="416635503">
          <w:marLeft w:val="0"/>
          <w:marRight w:val="0"/>
          <w:marTop w:val="0"/>
          <w:marBottom w:val="0"/>
          <w:divBdr>
            <w:top w:val="none" w:sz="0" w:space="0" w:color="auto"/>
            <w:left w:val="none" w:sz="0" w:space="0" w:color="auto"/>
            <w:bottom w:val="none" w:sz="0" w:space="0" w:color="auto"/>
            <w:right w:val="none" w:sz="0" w:space="0" w:color="auto"/>
          </w:divBdr>
        </w:div>
      </w:divsChild>
    </w:div>
    <w:div w:id="143670734">
      <w:bodyDiv w:val="1"/>
      <w:marLeft w:val="0"/>
      <w:marRight w:val="0"/>
      <w:marTop w:val="0"/>
      <w:marBottom w:val="0"/>
      <w:divBdr>
        <w:top w:val="none" w:sz="0" w:space="0" w:color="auto"/>
        <w:left w:val="none" w:sz="0" w:space="0" w:color="auto"/>
        <w:bottom w:val="none" w:sz="0" w:space="0" w:color="auto"/>
        <w:right w:val="none" w:sz="0" w:space="0" w:color="auto"/>
      </w:divBdr>
    </w:div>
    <w:div w:id="411661270">
      <w:bodyDiv w:val="1"/>
      <w:marLeft w:val="0"/>
      <w:marRight w:val="0"/>
      <w:marTop w:val="0"/>
      <w:marBottom w:val="0"/>
      <w:divBdr>
        <w:top w:val="none" w:sz="0" w:space="0" w:color="auto"/>
        <w:left w:val="none" w:sz="0" w:space="0" w:color="auto"/>
        <w:bottom w:val="none" w:sz="0" w:space="0" w:color="auto"/>
        <w:right w:val="none" w:sz="0" w:space="0" w:color="auto"/>
      </w:divBdr>
    </w:div>
    <w:div w:id="440535347">
      <w:bodyDiv w:val="1"/>
      <w:marLeft w:val="0"/>
      <w:marRight w:val="0"/>
      <w:marTop w:val="0"/>
      <w:marBottom w:val="0"/>
      <w:divBdr>
        <w:top w:val="none" w:sz="0" w:space="0" w:color="auto"/>
        <w:left w:val="none" w:sz="0" w:space="0" w:color="auto"/>
        <w:bottom w:val="none" w:sz="0" w:space="0" w:color="auto"/>
        <w:right w:val="none" w:sz="0" w:space="0" w:color="auto"/>
      </w:divBdr>
      <w:divsChild>
        <w:div w:id="2118207894">
          <w:marLeft w:val="0"/>
          <w:marRight w:val="0"/>
          <w:marTop w:val="0"/>
          <w:marBottom w:val="0"/>
          <w:divBdr>
            <w:top w:val="none" w:sz="0" w:space="0" w:color="auto"/>
            <w:left w:val="none" w:sz="0" w:space="0" w:color="auto"/>
            <w:bottom w:val="none" w:sz="0" w:space="0" w:color="auto"/>
            <w:right w:val="none" w:sz="0" w:space="0" w:color="auto"/>
          </w:divBdr>
        </w:div>
        <w:div w:id="28535030">
          <w:marLeft w:val="0"/>
          <w:marRight w:val="0"/>
          <w:marTop w:val="0"/>
          <w:marBottom w:val="0"/>
          <w:divBdr>
            <w:top w:val="none" w:sz="0" w:space="0" w:color="auto"/>
            <w:left w:val="none" w:sz="0" w:space="0" w:color="auto"/>
            <w:bottom w:val="none" w:sz="0" w:space="0" w:color="auto"/>
            <w:right w:val="none" w:sz="0" w:space="0" w:color="auto"/>
          </w:divBdr>
        </w:div>
        <w:div w:id="1651710357">
          <w:marLeft w:val="0"/>
          <w:marRight w:val="0"/>
          <w:marTop w:val="0"/>
          <w:marBottom w:val="0"/>
          <w:divBdr>
            <w:top w:val="none" w:sz="0" w:space="0" w:color="auto"/>
            <w:left w:val="none" w:sz="0" w:space="0" w:color="auto"/>
            <w:bottom w:val="none" w:sz="0" w:space="0" w:color="auto"/>
            <w:right w:val="none" w:sz="0" w:space="0" w:color="auto"/>
          </w:divBdr>
        </w:div>
        <w:div w:id="346257328">
          <w:marLeft w:val="0"/>
          <w:marRight w:val="0"/>
          <w:marTop w:val="0"/>
          <w:marBottom w:val="0"/>
          <w:divBdr>
            <w:top w:val="none" w:sz="0" w:space="0" w:color="auto"/>
            <w:left w:val="none" w:sz="0" w:space="0" w:color="auto"/>
            <w:bottom w:val="none" w:sz="0" w:space="0" w:color="auto"/>
            <w:right w:val="none" w:sz="0" w:space="0" w:color="auto"/>
          </w:divBdr>
        </w:div>
        <w:div w:id="1368722983">
          <w:marLeft w:val="0"/>
          <w:marRight w:val="0"/>
          <w:marTop w:val="0"/>
          <w:marBottom w:val="0"/>
          <w:divBdr>
            <w:top w:val="none" w:sz="0" w:space="0" w:color="auto"/>
            <w:left w:val="none" w:sz="0" w:space="0" w:color="auto"/>
            <w:bottom w:val="none" w:sz="0" w:space="0" w:color="auto"/>
            <w:right w:val="none" w:sz="0" w:space="0" w:color="auto"/>
          </w:divBdr>
        </w:div>
        <w:div w:id="1736320410">
          <w:marLeft w:val="0"/>
          <w:marRight w:val="0"/>
          <w:marTop w:val="0"/>
          <w:marBottom w:val="0"/>
          <w:divBdr>
            <w:top w:val="none" w:sz="0" w:space="0" w:color="auto"/>
            <w:left w:val="none" w:sz="0" w:space="0" w:color="auto"/>
            <w:bottom w:val="none" w:sz="0" w:space="0" w:color="auto"/>
            <w:right w:val="none" w:sz="0" w:space="0" w:color="auto"/>
          </w:divBdr>
        </w:div>
      </w:divsChild>
    </w:div>
    <w:div w:id="546141940">
      <w:bodyDiv w:val="1"/>
      <w:marLeft w:val="0"/>
      <w:marRight w:val="0"/>
      <w:marTop w:val="0"/>
      <w:marBottom w:val="0"/>
      <w:divBdr>
        <w:top w:val="none" w:sz="0" w:space="0" w:color="auto"/>
        <w:left w:val="none" w:sz="0" w:space="0" w:color="auto"/>
        <w:bottom w:val="none" w:sz="0" w:space="0" w:color="auto"/>
        <w:right w:val="none" w:sz="0" w:space="0" w:color="auto"/>
      </w:divBdr>
      <w:divsChild>
        <w:div w:id="541988049">
          <w:marLeft w:val="0"/>
          <w:marRight w:val="0"/>
          <w:marTop w:val="0"/>
          <w:marBottom w:val="0"/>
          <w:divBdr>
            <w:top w:val="none" w:sz="0" w:space="0" w:color="auto"/>
            <w:left w:val="none" w:sz="0" w:space="0" w:color="auto"/>
            <w:bottom w:val="none" w:sz="0" w:space="0" w:color="auto"/>
            <w:right w:val="none" w:sz="0" w:space="0" w:color="auto"/>
          </w:divBdr>
        </w:div>
      </w:divsChild>
    </w:div>
    <w:div w:id="744760011">
      <w:bodyDiv w:val="1"/>
      <w:marLeft w:val="0"/>
      <w:marRight w:val="0"/>
      <w:marTop w:val="0"/>
      <w:marBottom w:val="0"/>
      <w:divBdr>
        <w:top w:val="none" w:sz="0" w:space="0" w:color="auto"/>
        <w:left w:val="none" w:sz="0" w:space="0" w:color="auto"/>
        <w:bottom w:val="none" w:sz="0" w:space="0" w:color="auto"/>
        <w:right w:val="none" w:sz="0" w:space="0" w:color="auto"/>
      </w:divBdr>
    </w:div>
    <w:div w:id="800614601">
      <w:bodyDiv w:val="1"/>
      <w:marLeft w:val="0"/>
      <w:marRight w:val="0"/>
      <w:marTop w:val="0"/>
      <w:marBottom w:val="0"/>
      <w:divBdr>
        <w:top w:val="none" w:sz="0" w:space="0" w:color="auto"/>
        <w:left w:val="none" w:sz="0" w:space="0" w:color="auto"/>
        <w:bottom w:val="none" w:sz="0" w:space="0" w:color="auto"/>
        <w:right w:val="none" w:sz="0" w:space="0" w:color="auto"/>
      </w:divBdr>
      <w:divsChild>
        <w:div w:id="266356085">
          <w:marLeft w:val="0"/>
          <w:marRight w:val="0"/>
          <w:marTop w:val="0"/>
          <w:marBottom w:val="0"/>
          <w:divBdr>
            <w:top w:val="none" w:sz="0" w:space="0" w:color="auto"/>
            <w:left w:val="none" w:sz="0" w:space="0" w:color="auto"/>
            <w:bottom w:val="none" w:sz="0" w:space="0" w:color="auto"/>
            <w:right w:val="none" w:sz="0" w:space="0" w:color="auto"/>
          </w:divBdr>
        </w:div>
      </w:divsChild>
    </w:div>
    <w:div w:id="955138353">
      <w:bodyDiv w:val="1"/>
      <w:marLeft w:val="0"/>
      <w:marRight w:val="0"/>
      <w:marTop w:val="0"/>
      <w:marBottom w:val="0"/>
      <w:divBdr>
        <w:top w:val="none" w:sz="0" w:space="0" w:color="auto"/>
        <w:left w:val="none" w:sz="0" w:space="0" w:color="auto"/>
        <w:bottom w:val="none" w:sz="0" w:space="0" w:color="auto"/>
        <w:right w:val="none" w:sz="0" w:space="0" w:color="auto"/>
      </w:divBdr>
    </w:div>
    <w:div w:id="1117605695">
      <w:bodyDiv w:val="1"/>
      <w:marLeft w:val="0"/>
      <w:marRight w:val="0"/>
      <w:marTop w:val="0"/>
      <w:marBottom w:val="0"/>
      <w:divBdr>
        <w:top w:val="none" w:sz="0" w:space="0" w:color="auto"/>
        <w:left w:val="none" w:sz="0" w:space="0" w:color="auto"/>
        <w:bottom w:val="none" w:sz="0" w:space="0" w:color="auto"/>
        <w:right w:val="none" w:sz="0" w:space="0" w:color="auto"/>
      </w:divBdr>
      <w:divsChild>
        <w:div w:id="975649010">
          <w:marLeft w:val="0"/>
          <w:marRight w:val="0"/>
          <w:marTop w:val="0"/>
          <w:marBottom w:val="0"/>
          <w:divBdr>
            <w:top w:val="none" w:sz="0" w:space="0" w:color="auto"/>
            <w:left w:val="none" w:sz="0" w:space="0" w:color="auto"/>
            <w:bottom w:val="none" w:sz="0" w:space="0" w:color="auto"/>
            <w:right w:val="none" w:sz="0" w:space="0" w:color="auto"/>
          </w:divBdr>
          <w:divsChild>
            <w:div w:id="1481463262">
              <w:marLeft w:val="150"/>
              <w:marRight w:val="150"/>
              <w:marTop w:val="150"/>
              <w:marBottom w:val="150"/>
              <w:divBdr>
                <w:top w:val="none" w:sz="0" w:space="0" w:color="auto"/>
                <w:left w:val="none" w:sz="0" w:space="0" w:color="auto"/>
                <w:bottom w:val="none" w:sz="0" w:space="0" w:color="auto"/>
                <w:right w:val="none" w:sz="0" w:space="0" w:color="auto"/>
              </w:divBdr>
              <w:divsChild>
                <w:div w:id="1581135858">
                  <w:marLeft w:val="0"/>
                  <w:marRight w:val="0"/>
                  <w:marTop w:val="0"/>
                  <w:marBottom w:val="0"/>
                  <w:divBdr>
                    <w:top w:val="single" w:sz="6" w:space="0" w:color="999999"/>
                    <w:left w:val="single" w:sz="6" w:space="0" w:color="999999"/>
                    <w:bottom w:val="single" w:sz="6" w:space="0" w:color="999999"/>
                    <w:right w:val="single" w:sz="6" w:space="0" w:color="999999"/>
                  </w:divBdr>
                  <w:divsChild>
                    <w:div w:id="742802022">
                      <w:marLeft w:val="0"/>
                      <w:marRight w:val="0"/>
                      <w:marTop w:val="0"/>
                      <w:marBottom w:val="0"/>
                      <w:divBdr>
                        <w:top w:val="none" w:sz="0" w:space="0" w:color="auto"/>
                        <w:left w:val="none" w:sz="0" w:space="0" w:color="auto"/>
                        <w:bottom w:val="none" w:sz="0" w:space="0" w:color="auto"/>
                        <w:right w:val="none" w:sz="0" w:space="0" w:color="auto"/>
                      </w:divBdr>
                      <w:divsChild>
                        <w:div w:id="958536070">
                          <w:marLeft w:val="0"/>
                          <w:marRight w:val="0"/>
                          <w:marTop w:val="0"/>
                          <w:marBottom w:val="300"/>
                          <w:divBdr>
                            <w:top w:val="none" w:sz="0" w:space="0" w:color="auto"/>
                            <w:left w:val="none" w:sz="0" w:space="0" w:color="auto"/>
                            <w:bottom w:val="none" w:sz="0" w:space="0" w:color="auto"/>
                            <w:right w:val="none" w:sz="0" w:space="0" w:color="auto"/>
                          </w:divBdr>
                          <w:divsChild>
                            <w:div w:id="1690327721">
                              <w:marLeft w:val="0"/>
                              <w:marRight w:val="0"/>
                              <w:marTop w:val="0"/>
                              <w:marBottom w:val="0"/>
                              <w:divBdr>
                                <w:top w:val="none" w:sz="0" w:space="0" w:color="auto"/>
                                <w:left w:val="none" w:sz="0" w:space="0" w:color="auto"/>
                                <w:bottom w:val="none" w:sz="0" w:space="0" w:color="auto"/>
                                <w:right w:val="none" w:sz="0" w:space="0" w:color="auto"/>
                              </w:divBdr>
                              <w:divsChild>
                                <w:div w:id="1069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7917287">
      <w:bodyDiv w:val="1"/>
      <w:marLeft w:val="0"/>
      <w:marRight w:val="0"/>
      <w:marTop w:val="0"/>
      <w:marBottom w:val="0"/>
      <w:divBdr>
        <w:top w:val="none" w:sz="0" w:space="0" w:color="auto"/>
        <w:left w:val="none" w:sz="0" w:space="0" w:color="auto"/>
        <w:bottom w:val="none" w:sz="0" w:space="0" w:color="auto"/>
        <w:right w:val="none" w:sz="0" w:space="0" w:color="auto"/>
      </w:divBdr>
    </w:div>
    <w:div w:id="1145390174">
      <w:bodyDiv w:val="1"/>
      <w:marLeft w:val="0"/>
      <w:marRight w:val="0"/>
      <w:marTop w:val="0"/>
      <w:marBottom w:val="0"/>
      <w:divBdr>
        <w:top w:val="none" w:sz="0" w:space="0" w:color="auto"/>
        <w:left w:val="none" w:sz="0" w:space="0" w:color="auto"/>
        <w:bottom w:val="none" w:sz="0" w:space="0" w:color="auto"/>
        <w:right w:val="none" w:sz="0" w:space="0" w:color="auto"/>
      </w:divBdr>
    </w:div>
    <w:div w:id="1173684306">
      <w:bodyDiv w:val="1"/>
      <w:marLeft w:val="0"/>
      <w:marRight w:val="0"/>
      <w:marTop w:val="0"/>
      <w:marBottom w:val="0"/>
      <w:divBdr>
        <w:top w:val="none" w:sz="0" w:space="0" w:color="auto"/>
        <w:left w:val="none" w:sz="0" w:space="0" w:color="auto"/>
        <w:bottom w:val="none" w:sz="0" w:space="0" w:color="auto"/>
        <w:right w:val="none" w:sz="0" w:space="0" w:color="auto"/>
      </w:divBdr>
      <w:divsChild>
        <w:div w:id="1087575948">
          <w:marLeft w:val="0"/>
          <w:marRight w:val="0"/>
          <w:marTop w:val="0"/>
          <w:marBottom w:val="0"/>
          <w:divBdr>
            <w:top w:val="none" w:sz="0" w:space="0" w:color="auto"/>
            <w:left w:val="none" w:sz="0" w:space="0" w:color="auto"/>
            <w:bottom w:val="none" w:sz="0" w:space="0" w:color="auto"/>
            <w:right w:val="none" w:sz="0" w:space="0" w:color="auto"/>
          </w:divBdr>
        </w:div>
        <w:div w:id="1952277182">
          <w:marLeft w:val="0"/>
          <w:marRight w:val="0"/>
          <w:marTop w:val="0"/>
          <w:marBottom w:val="0"/>
          <w:divBdr>
            <w:top w:val="none" w:sz="0" w:space="0" w:color="auto"/>
            <w:left w:val="none" w:sz="0" w:space="0" w:color="auto"/>
            <w:bottom w:val="none" w:sz="0" w:space="0" w:color="auto"/>
            <w:right w:val="none" w:sz="0" w:space="0" w:color="auto"/>
          </w:divBdr>
        </w:div>
      </w:divsChild>
    </w:div>
    <w:div w:id="1198348584">
      <w:bodyDiv w:val="1"/>
      <w:marLeft w:val="0"/>
      <w:marRight w:val="0"/>
      <w:marTop w:val="0"/>
      <w:marBottom w:val="0"/>
      <w:divBdr>
        <w:top w:val="none" w:sz="0" w:space="0" w:color="auto"/>
        <w:left w:val="none" w:sz="0" w:space="0" w:color="auto"/>
        <w:bottom w:val="none" w:sz="0" w:space="0" w:color="auto"/>
        <w:right w:val="none" w:sz="0" w:space="0" w:color="auto"/>
      </w:divBdr>
      <w:divsChild>
        <w:div w:id="1074400919">
          <w:marLeft w:val="0"/>
          <w:marRight w:val="0"/>
          <w:marTop w:val="0"/>
          <w:marBottom w:val="0"/>
          <w:divBdr>
            <w:top w:val="none" w:sz="0" w:space="0" w:color="auto"/>
            <w:left w:val="none" w:sz="0" w:space="0" w:color="auto"/>
            <w:bottom w:val="none" w:sz="0" w:space="0" w:color="auto"/>
            <w:right w:val="none" w:sz="0" w:space="0" w:color="auto"/>
          </w:divBdr>
        </w:div>
        <w:div w:id="1802070899">
          <w:marLeft w:val="0"/>
          <w:marRight w:val="0"/>
          <w:marTop w:val="0"/>
          <w:marBottom w:val="0"/>
          <w:divBdr>
            <w:top w:val="none" w:sz="0" w:space="0" w:color="auto"/>
            <w:left w:val="none" w:sz="0" w:space="0" w:color="auto"/>
            <w:bottom w:val="none" w:sz="0" w:space="0" w:color="auto"/>
            <w:right w:val="none" w:sz="0" w:space="0" w:color="auto"/>
          </w:divBdr>
        </w:div>
        <w:div w:id="2089882919">
          <w:marLeft w:val="0"/>
          <w:marRight w:val="0"/>
          <w:marTop w:val="0"/>
          <w:marBottom w:val="0"/>
          <w:divBdr>
            <w:top w:val="none" w:sz="0" w:space="0" w:color="auto"/>
            <w:left w:val="none" w:sz="0" w:space="0" w:color="auto"/>
            <w:bottom w:val="none" w:sz="0" w:space="0" w:color="auto"/>
            <w:right w:val="none" w:sz="0" w:space="0" w:color="auto"/>
          </w:divBdr>
        </w:div>
        <w:div w:id="628365340">
          <w:marLeft w:val="0"/>
          <w:marRight w:val="0"/>
          <w:marTop w:val="0"/>
          <w:marBottom w:val="0"/>
          <w:divBdr>
            <w:top w:val="none" w:sz="0" w:space="0" w:color="auto"/>
            <w:left w:val="none" w:sz="0" w:space="0" w:color="auto"/>
            <w:bottom w:val="none" w:sz="0" w:space="0" w:color="auto"/>
            <w:right w:val="none" w:sz="0" w:space="0" w:color="auto"/>
          </w:divBdr>
        </w:div>
        <w:div w:id="862018591">
          <w:marLeft w:val="0"/>
          <w:marRight w:val="0"/>
          <w:marTop w:val="0"/>
          <w:marBottom w:val="0"/>
          <w:divBdr>
            <w:top w:val="none" w:sz="0" w:space="0" w:color="auto"/>
            <w:left w:val="none" w:sz="0" w:space="0" w:color="auto"/>
            <w:bottom w:val="none" w:sz="0" w:space="0" w:color="auto"/>
            <w:right w:val="none" w:sz="0" w:space="0" w:color="auto"/>
          </w:divBdr>
        </w:div>
        <w:div w:id="1937401121">
          <w:marLeft w:val="0"/>
          <w:marRight w:val="0"/>
          <w:marTop w:val="0"/>
          <w:marBottom w:val="0"/>
          <w:divBdr>
            <w:top w:val="none" w:sz="0" w:space="0" w:color="auto"/>
            <w:left w:val="none" w:sz="0" w:space="0" w:color="auto"/>
            <w:bottom w:val="none" w:sz="0" w:space="0" w:color="auto"/>
            <w:right w:val="none" w:sz="0" w:space="0" w:color="auto"/>
          </w:divBdr>
        </w:div>
      </w:divsChild>
    </w:div>
    <w:div w:id="1435856313">
      <w:bodyDiv w:val="1"/>
      <w:marLeft w:val="0"/>
      <w:marRight w:val="0"/>
      <w:marTop w:val="0"/>
      <w:marBottom w:val="0"/>
      <w:divBdr>
        <w:top w:val="none" w:sz="0" w:space="0" w:color="auto"/>
        <w:left w:val="none" w:sz="0" w:space="0" w:color="auto"/>
        <w:bottom w:val="none" w:sz="0" w:space="0" w:color="auto"/>
        <w:right w:val="none" w:sz="0" w:space="0" w:color="auto"/>
      </w:divBdr>
      <w:divsChild>
        <w:div w:id="1092628339">
          <w:marLeft w:val="0"/>
          <w:marRight w:val="0"/>
          <w:marTop w:val="0"/>
          <w:marBottom w:val="0"/>
          <w:divBdr>
            <w:top w:val="none" w:sz="0" w:space="0" w:color="auto"/>
            <w:left w:val="none" w:sz="0" w:space="0" w:color="auto"/>
            <w:bottom w:val="none" w:sz="0" w:space="0" w:color="auto"/>
            <w:right w:val="none" w:sz="0" w:space="0" w:color="auto"/>
          </w:divBdr>
          <w:divsChild>
            <w:div w:id="600458416">
              <w:marLeft w:val="0"/>
              <w:marRight w:val="0"/>
              <w:marTop w:val="0"/>
              <w:marBottom w:val="0"/>
              <w:divBdr>
                <w:top w:val="none" w:sz="0" w:space="0" w:color="auto"/>
                <w:left w:val="none" w:sz="0" w:space="0" w:color="auto"/>
                <w:bottom w:val="none" w:sz="0" w:space="0" w:color="auto"/>
                <w:right w:val="none" w:sz="0" w:space="0" w:color="auto"/>
              </w:divBdr>
              <w:divsChild>
                <w:div w:id="1097410277">
                  <w:marLeft w:val="0"/>
                  <w:marRight w:val="0"/>
                  <w:marTop w:val="0"/>
                  <w:marBottom w:val="0"/>
                  <w:divBdr>
                    <w:top w:val="none" w:sz="0" w:space="0" w:color="auto"/>
                    <w:left w:val="none" w:sz="0" w:space="0" w:color="auto"/>
                    <w:bottom w:val="none" w:sz="0" w:space="0" w:color="auto"/>
                    <w:right w:val="none" w:sz="0" w:space="0" w:color="auto"/>
                  </w:divBdr>
                  <w:divsChild>
                    <w:div w:id="36703685">
                      <w:marLeft w:val="0"/>
                      <w:marRight w:val="0"/>
                      <w:marTop w:val="0"/>
                      <w:marBottom w:val="0"/>
                      <w:divBdr>
                        <w:top w:val="none" w:sz="0" w:space="0" w:color="auto"/>
                        <w:left w:val="none" w:sz="0" w:space="0" w:color="auto"/>
                        <w:bottom w:val="none" w:sz="0" w:space="0" w:color="auto"/>
                        <w:right w:val="none" w:sz="0" w:space="0" w:color="auto"/>
                      </w:divBdr>
                      <w:divsChild>
                        <w:div w:id="1484926666">
                          <w:marLeft w:val="0"/>
                          <w:marRight w:val="0"/>
                          <w:marTop w:val="0"/>
                          <w:marBottom w:val="0"/>
                          <w:divBdr>
                            <w:top w:val="none" w:sz="0" w:space="0" w:color="DDDDDD"/>
                            <w:left w:val="none" w:sz="0" w:space="0" w:color="DDDDDD"/>
                            <w:bottom w:val="none" w:sz="0" w:space="0" w:color="DDDDDD"/>
                            <w:right w:val="none" w:sz="0" w:space="0" w:color="DDDDDD"/>
                          </w:divBdr>
                          <w:divsChild>
                            <w:div w:id="1088699819">
                              <w:marLeft w:val="0"/>
                              <w:marRight w:val="0"/>
                              <w:marTop w:val="0"/>
                              <w:marBottom w:val="0"/>
                              <w:divBdr>
                                <w:top w:val="none" w:sz="0" w:space="0" w:color="auto"/>
                                <w:left w:val="none" w:sz="0" w:space="0" w:color="auto"/>
                                <w:bottom w:val="none" w:sz="0" w:space="0" w:color="auto"/>
                                <w:right w:val="none" w:sz="0" w:space="0" w:color="auto"/>
                              </w:divBdr>
                              <w:divsChild>
                                <w:div w:id="175643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6444540">
      <w:bodyDiv w:val="1"/>
      <w:marLeft w:val="0"/>
      <w:marRight w:val="0"/>
      <w:marTop w:val="0"/>
      <w:marBottom w:val="0"/>
      <w:divBdr>
        <w:top w:val="none" w:sz="0" w:space="0" w:color="auto"/>
        <w:left w:val="none" w:sz="0" w:space="0" w:color="auto"/>
        <w:bottom w:val="none" w:sz="0" w:space="0" w:color="auto"/>
        <w:right w:val="none" w:sz="0" w:space="0" w:color="auto"/>
      </w:divBdr>
      <w:divsChild>
        <w:div w:id="166360431">
          <w:marLeft w:val="0"/>
          <w:marRight w:val="0"/>
          <w:marTop w:val="0"/>
          <w:marBottom w:val="0"/>
          <w:divBdr>
            <w:top w:val="none" w:sz="0" w:space="0" w:color="auto"/>
            <w:left w:val="none" w:sz="0" w:space="0" w:color="auto"/>
            <w:bottom w:val="none" w:sz="0" w:space="0" w:color="auto"/>
            <w:right w:val="none" w:sz="0" w:space="0" w:color="auto"/>
          </w:divBdr>
        </w:div>
        <w:div w:id="1113937687">
          <w:marLeft w:val="0"/>
          <w:marRight w:val="0"/>
          <w:marTop w:val="0"/>
          <w:marBottom w:val="0"/>
          <w:divBdr>
            <w:top w:val="none" w:sz="0" w:space="0" w:color="auto"/>
            <w:left w:val="none" w:sz="0" w:space="0" w:color="auto"/>
            <w:bottom w:val="none" w:sz="0" w:space="0" w:color="auto"/>
            <w:right w:val="none" w:sz="0" w:space="0" w:color="auto"/>
          </w:divBdr>
        </w:div>
        <w:div w:id="857353880">
          <w:marLeft w:val="0"/>
          <w:marRight w:val="0"/>
          <w:marTop w:val="0"/>
          <w:marBottom w:val="0"/>
          <w:divBdr>
            <w:top w:val="none" w:sz="0" w:space="0" w:color="auto"/>
            <w:left w:val="none" w:sz="0" w:space="0" w:color="auto"/>
            <w:bottom w:val="none" w:sz="0" w:space="0" w:color="auto"/>
            <w:right w:val="none" w:sz="0" w:space="0" w:color="auto"/>
          </w:divBdr>
        </w:div>
        <w:div w:id="1907835314">
          <w:marLeft w:val="0"/>
          <w:marRight w:val="0"/>
          <w:marTop w:val="0"/>
          <w:marBottom w:val="0"/>
          <w:divBdr>
            <w:top w:val="none" w:sz="0" w:space="0" w:color="auto"/>
            <w:left w:val="none" w:sz="0" w:space="0" w:color="auto"/>
            <w:bottom w:val="none" w:sz="0" w:space="0" w:color="auto"/>
            <w:right w:val="none" w:sz="0" w:space="0" w:color="auto"/>
          </w:divBdr>
        </w:div>
        <w:div w:id="1311400742">
          <w:marLeft w:val="0"/>
          <w:marRight w:val="0"/>
          <w:marTop w:val="0"/>
          <w:marBottom w:val="0"/>
          <w:divBdr>
            <w:top w:val="none" w:sz="0" w:space="0" w:color="auto"/>
            <w:left w:val="none" w:sz="0" w:space="0" w:color="auto"/>
            <w:bottom w:val="none" w:sz="0" w:space="0" w:color="auto"/>
            <w:right w:val="none" w:sz="0" w:space="0" w:color="auto"/>
          </w:divBdr>
        </w:div>
      </w:divsChild>
    </w:div>
    <w:div w:id="1453401062">
      <w:bodyDiv w:val="1"/>
      <w:marLeft w:val="0"/>
      <w:marRight w:val="0"/>
      <w:marTop w:val="0"/>
      <w:marBottom w:val="0"/>
      <w:divBdr>
        <w:top w:val="none" w:sz="0" w:space="0" w:color="auto"/>
        <w:left w:val="none" w:sz="0" w:space="0" w:color="auto"/>
        <w:bottom w:val="none" w:sz="0" w:space="0" w:color="auto"/>
        <w:right w:val="none" w:sz="0" w:space="0" w:color="auto"/>
      </w:divBdr>
      <w:divsChild>
        <w:div w:id="1364935566">
          <w:marLeft w:val="0"/>
          <w:marRight w:val="0"/>
          <w:marTop w:val="0"/>
          <w:marBottom w:val="0"/>
          <w:divBdr>
            <w:top w:val="none" w:sz="0" w:space="0" w:color="auto"/>
            <w:left w:val="none" w:sz="0" w:space="0" w:color="auto"/>
            <w:bottom w:val="none" w:sz="0" w:space="0" w:color="auto"/>
            <w:right w:val="none" w:sz="0" w:space="0" w:color="auto"/>
          </w:divBdr>
        </w:div>
        <w:div w:id="819928844">
          <w:marLeft w:val="0"/>
          <w:marRight w:val="0"/>
          <w:marTop w:val="0"/>
          <w:marBottom w:val="0"/>
          <w:divBdr>
            <w:top w:val="none" w:sz="0" w:space="0" w:color="auto"/>
            <w:left w:val="none" w:sz="0" w:space="0" w:color="auto"/>
            <w:bottom w:val="none" w:sz="0" w:space="0" w:color="auto"/>
            <w:right w:val="none" w:sz="0" w:space="0" w:color="auto"/>
          </w:divBdr>
        </w:div>
        <w:div w:id="326980988">
          <w:marLeft w:val="0"/>
          <w:marRight w:val="0"/>
          <w:marTop w:val="0"/>
          <w:marBottom w:val="0"/>
          <w:divBdr>
            <w:top w:val="none" w:sz="0" w:space="0" w:color="auto"/>
            <w:left w:val="none" w:sz="0" w:space="0" w:color="auto"/>
            <w:bottom w:val="none" w:sz="0" w:space="0" w:color="auto"/>
            <w:right w:val="none" w:sz="0" w:space="0" w:color="auto"/>
          </w:divBdr>
        </w:div>
        <w:div w:id="587889854">
          <w:marLeft w:val="0"/>
          <w:marRight w:val="0"/>
          <w:marTop w:val="0"/>
          <w:marBottom w:val="0"/>
          <w:divBdr>
            <w:top w:val="none" w:sz="0" w:space="0" w:color="auto"/>
            <w:left w:val="none" w:sz="0" w:space="0" w:color="auto"/>
            <w:bottom w:val="none" w:sz="0" w:space="0" w:color="auto"/>
            <w:right w:val="none" w:sz="0" w:space="0" w:color="auto"/>
          </w:divBdr>
        </w:div>
        <w:div w:id="2081324360">
          <w:marLeft w:val="0"/>
          <w:marRight w:val="0"/>
          <w:marTop w:val="0"/>
          <w:marBottom w:val="0"/>
          <w:divBdr>
            <w:top w:val="none" w:sz="0" w:space="0" w:color="auto"/>
            <w:left w:val="none" w:sz="0" w:space="0" w:color="auto"/>
            <w:bottom w:val="none" w:sz="0" w:space="0" w:color="auto"/>
            <w:right w:val="none" w:sz="0" w:space="0" w:color="auto"/>
          </w:divBdr>
        </w:div>
      </w:divsChild>
    </w:div>
    <w:div w:id="1537813452">
      <w:bodyDiv w:val="1"/>
      <w:marLeft w:val="0"/>
      <w:marRight w:val="0"/>
      <w:marTop w:val="0"/>
      <w:marBottom w:val="0"/>
      <w:divBdr>
        <w:top w:val="none" w:sz="0" w:space="0" w:color="auto"/>
        <w:left w:val="none" w:sz="0" w:space="0" w:color="auto"/>
        <w:bottom w:val="none" w:sz="0" w:space="0" w:color="auto"/>
        <w:right w:val="none" w:sz="0" w:space="0" w:color="auto"/>
      </w:divBdr>
      <w:divsChild>
        <w:div w:id="1272738920">
          <w:marLeft w:val="0"/>
          <w:marRight w:val="0"/>
          <w:marTop w:val="0"/>
          <w:marBottom w:val="0"/>
          <w:divBdr>
            <w:top w:val="none" w:sz="0" w:space="0" w:color="auto"/>
            <w:left w:val="none" w:sz="0" w:space="0" w:color="auto"/>
            <w:bottom w:val="none" w:sz="0" w:space="0" w:color="auto"/>
            <w:right w:val="none" w:sz="0" w:space="0" w:color="auto"/>
          </w:divBdr>
        </w:div>
        <w:div w:id="1653293573">
          <w:marLeft w:val="0"/>
          <w:marRight w:val="0"/>
          <w:marTop w:val="0"/>
          <w:marBottom w:val="0"/>
          <w:divBdr>
            <w:top w:val="none" w:sz="0" w:space="0" w:color="auto"/>
            <w:left w:val="none" w:sz="0" w:space="0" w:color="auto"/>
            <w:bottom w:val="none" w:sz="0" w:space="0" w:color="auto"/>
            <w:right w:val="none" w:sz="0" w:space="0" w:color="auto"/>
          </w:divBdr>
        </w:div>
        <w:div w:id="1474524298">
          <w:marLeft w:val="0"/>
          <w:marRight w:val="0"/>
          <w:marTop w:val="0"/>
          <w:marBottom w:val="0"/>
          <w:divBdr>
            <w:top w:val="none" w:sz="0" w:space="0" w:color="auto"/>
            <w:left w:val="none" w:sz="0" w:space="0" w:color="auto"/>
            <w:bottom w:val="none" w:sz="0" w:space="0" w:color="auto"/>
            <w:right w:val="none" w:sz="0" w:space="0" w:color="auto"/>
          </w:divBdr>
        </w:div>
        <w:div w:id="186262665">
          <w:marLeft w:val="0"/>
          <w:marRight w:val="0"/>
          <w:marTop w:val="0"/>
          <w:marBottom w:val="0"/>
          <w:divBdr>
            <w:top w:val="none" w:sz="0" w:space="0" w:color="auto"/>
            <w:left w:val="none" w:sz="0" w:space="0" w:color="auto"/>
            <w:bottom w:val="none" w:sz="0" w:space="0" w:color="auto"/>
            <w:right w:val="none" w:sz="0" w:space="0" w:color="auto"/>
          </w:divBdr>
        </w:div>
        <w:div w:id="1992588319">
          <w:marLeft w:val="0"/>
          <w:marRight w:val="0"/>
          <w:marTop w:val="0"/>
          <w:marBottom w:val="0"/>
          <w:divBdr>
            <w:top w:val="none" w:sz="0" w:space="0" w:color="auto"/>
            <w:left w:val="none" w:sz="0" w:space="0" w:color="auto"/>
            <w:bottom w:val="none" w:sz="0" w:space="0" w:color="auto"/>
            <w:right w:val="none" w:sz="0" w:space="0" w:color="auto"/>
          </w:divBdr>
        </w:div>
      </w:divsChild>
    </w:div>
    <w:div w:id="1646855748">
      <w:bodyDiv w:val="1"/>
      <w:marLeft w:val="0"/>
      <w:marRight w:val="0"/>
      <w:marTop w:val="0"/>
      <w:marBottom w:val="0"/>
      <w:divBdr>
        <w:top w:val="none" w:sz="0" w:space="0" w:color="auto"/>
        <w:left w:val="none" w:sz="0" w:space="0" w:color="auto"/>
        <w:bottom w:val="none" w:sz="0" w:space="0" w:color="auto"/>
        <w:right w:val="none" w:sz="0" w:space="0" w:color="auto"/>
      </w:divBdr>
      <w:divsChild>
        <w:div w:id="1759405566">
          <w:marLeft w:val="0"/>
          <w:marRight w:val="0"/>
          <w:marTop w:val="0"/>
          <w:marBottom w:val="0"/>
          <w:divBdr>
            <w:top w:val="none" w:sz="0" w:space="0" w:color="auto"/>
            <w:left w:val="none" w:sz="0" w:space="0" w:color="auto"/>
            <w:bottom w:val="none" w:sz="0" w:space="0" w:color="auto"/>
            <w:right w:val="none" w:sz="0" w:space="0" w:color="auto"/>
          </w:divBdr>
        </w:div>
        <w:div w:id="1837840666">
          <w:marLeft w:val="0"/>
          <w:marRight w:val="0"/>
          <w:marTop w:val="0"/>
          <w:marBottom w:val="0"/>
          <w:divBdr>
            <w:top w:val="none" w:sz="0" w:space="0" w:color="auto"/>
            <w:left w:val="none" w:sz="0" w:space="0" w:color="auto"/>
            <w:bottom w:val="none" w:sz="0" w:space="0" w:color="auto"/>
            <w:right w:val="none" w:sz="0" w:space="0" w:color="auto"/>
          </w:divBdr>
        </w:div>
        <w:div w:id="1052577433">
          <w:marLeft w:val="0"/>
          <w:marRight w:val="0"/>
          <w:marTop w:val="0"/>
          <w:marBottom w:val="0"/>
          <w:divBdr>
            <w:top w:val="none" w:sz="0" w:space="0" w:color="auto"/>
            <w:left w:val="none" w:sz="0" w:space="0" w:color="auto"/>
            <w:bottom w:val="none" w:sz="0" w:space="0" w:color="auto"/>
            <w:right w:val="none" w:sz="0" w:space="0" w:color="auto"/>
          </w:divBdr>
        </w:div>
        <w:div w:id="86314025">
          <w:marLeft w:val="0"/>
          <w:marRight w:val="0"/>
          <w:marTop w:val="0"/>
          <w:marBottom w:val="0"/>
          <w:divBdr>
            <w:top w:val="none" w:sz="0" w:space="0" w:color="auto"/>
            <w:left w:val="none" w:sz="0" w:space="0" w:color="auto"/>
            <w:bottom w:val="none" w:sz="0" w:space="0" w:color="auto"/>
            <w:right w:val="none" w:sz="0" w:space="0" w:color="auto"/>
          </w:divBdr>
        </w:div>
        <w:div w:id="1947106659">
          <w:marLeft w:val="0"/>
          <w:marRight w:val="0"/>
          <w:marTop w:val="0"/>
          <w:marBottom w:val="0"/>
          <w:divBdr>
            <w:top w:val="none" w:sz="0" w:space="0" w:color="auto"/>
            <w:left w:val="none" w:sz="0" w:space="0" w:color="auto"/>
            <w:bottom w:val="none" w:sz="0" w:space="0" w:color="auto"/>
            <w:right w:val="none" w:sz="0" w:space="0" w:color="auto"/>
          </w:divBdr>
        </w:div>
      </w:divsChild>
    </w:div>
    <w:div w:id="1726829926">
      <w:bodyDiv w:val="1"/>
      <w:marLeft w:val="0"/>
      <w:marRight w:val="0"/>
      <w:marTop w:val="0"/>
      <w:marBottom w:val="0"/>
      <w:divBdr>
        <w:top w:val="none" w:sz="0" w:space="0" w:color="auto"/>
        <w:left w:val="none" w:sz="0" w:space="0" w:color="auto"/>
        <w:bottom w:val="none" w:sz="0" w:space="0" w:color="auto"/>
        <w:right w:val="none" w:sz="0" w:space="0" w:color="auto"/>
      </w:divBdr>
    </w:div>
    <w:div w:id="1921595397">
      <w:bodyDiv w:val="1"/>
      <w:marLeft w:val="0"/>
      <w:marRight w:val="0"/>
      <w:marTop w:val="0"/>
      <w:marBottom w:val="0"/>
      <w:divBdr>
        <w:top w:val="none" w:sz="0" w:space="0" w:color="auto"/>
        <w:left w:val="none" w:sz="0" w:space="0" w:color="auto"/>
        <w:bottom w:val="none" w:sz="0" w:space="0" w:color="auto"/>
        <w:right w:val="none" w:sz="0" w:space="0" w:color="auto"/>
      </w:divBdr>
    </w:div>
    <w:div w:id="2055615331">
      <w:bodyDiv w:val="1"/>
      <w:marLeft w:val="0"/>
      <w:marRight w:val="0"/>
      <w:marTop w:val="0"/>
      <w:marBottom w:val="0"/>
      <w:divBdr>
        <w:top w:val="none" w:sz="0" w:space="0" w:color="auto"/>
        <w:left w:val="none" w:sz="0" w:space="0" w:color="auto"/>
        <w:bottom w:val="none" w:sz="0" w:space="0" w:color="auto"/>
        <w:right w:val="none" w:sz="0" w:space="0" w:color="auto"/>
      </w:divBdr>
      <w:divsChild>
        <w:div w:id="1781873283">
          <w:marLeft w:val="0"/>
          <w:marRight w:val="0"/>
          <w:marTop w:val="0"/>
          <w:marBottom w:val="0"/>
          <w:divBdr>
            <w:top w:val="none" w:sz="0" w:space="0" w:color="auto"/>
            <w:left w:val="none" w:sz="0" w:space="0" w:color="auto"/>
            <w:bottom w:val="none" w:sz="0" w:space="0" w:color="auto"/>
            <w:right w:val="none" w:sz="0" w:space="0" w:color="auto"/>
          </w:divBdr>
        </w:div>
        <w:div w:id="974264111">
          <w:marLeft w:val="0"/>
          <w:marRight w:val="0"/>
          <w:marTop w:val="0"/>
          <w:marBottom w:val="0"/>
          <w:divBdr>
            <w:top w:val="none" w:sz="0" w:space="0" w:color="auto"/>
            <w:left w:val="none" w:sz="0" w:space="0" w:color="auto"/>
            <w:bottom w:val="none" w:sz="0" w:space="0" w:color="auto"/>
            <w:right w:val="none" w:sz="0" w:space="0" w:color="auto"/>
          </w:divBdr>
        </w:div>
      </w:divsChild>
    </w:div>
    <w:div w:id="2073507062">
      <w:bodyDiv w:val="1"/>
      <w:marLeft w:val="0"/>
      <w:marRight w:val="0"/>
      <w:marTop w:val="0"/>
      <w:marBottom w:val="0"/>
      <w:divBdr>
        <w:top w:val="none" w:sz="0" w:space="0" w:color="auto"/>
        <w:left w:val="none" w:sz="0" w:space="0" w:color="auto"/>
        <w:bottom w:val="none" w:sz="0" w:space="0" w:color="auto"/>
        <w:right w:val="none" w:sz="0" w:space="0" w:color="auto"/>
      </w:divBdr>
    </w:div>
    <w:div w:id="21076473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3.safelinks.protection.outlook.com/?url=https%3A%2F%2Fwww.immigration.go.tz%2Findex.php%2Fimmigration-services%2Fvisa-information&amp;data=05%7C02%7Cchristian.mwamanga%40unv.org%7Cd7d279d346e3429968c308dd6145bd28%7Cb3e5db5e2944483799f57488ace54319%7C0%7C0%7C638773674322603382%7CUnknown%7CTWFpbGZsb3d8eyJFbXB0eU1hcGkiOnRydWUsIlYiOiIwLjAuMDAwMCIsIlAiOiJXaW4zMiIsIkFOIjoiTWFpbCIsIldUIjoyfQ%3D%3D%7C0%7C%7C%7C&amp;sdata=ngJzpRPJhsVt5aKCfdQVLczc6pWgaOvuLfFHf1NAgek%3D&amp;reserved=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vannaroth.diep\Desktop\UNV%20HQ\VMAM\DOA\DOA%20for%20international%20UN%20Volunteer_English_2017033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638546696F46B6B7B6309B6A1B91E6"/>
        <w:category>
          <w:name w:val="General"/>
          <w:gallery w:val="placeholder"/>
        </w:category>
        <w:types>
          <w:type w:val="bbPlcHdr"/>
        </w:types>
        <w:behaviors>
          <w:behavior w:val="content"/>
        </w:behaviors>
        <w:guid w:val="{3A2C25EB-30E8-4867-A6A3-ED927804D599}"/>
      </w:docPartPr>
      <w:docPartBody>
        <w:p w:rsidR="00202274" w:rsidRDefault="00094FDE" w:rsidP="00094FDE">
          <w:pPr>
            <w:pStyle w:val="89638546696F46B6B7B6309B6A1B91E6"/>
            <w:rPr>
              <w:rFonts w:hint="eastAsia"/>
            </w:rPr>
          </w:pPr>
          <w:r w:rsidRPr="0094677E">
            <w:rPr>
              <w:rStyle w:val="a3"/>
            </w:rPr>
            <w:t>Choose an item.</w:t>
          </w:r>
        </w:p>
      </w:docPartBody>
    </w:docPart>
    <w:docPart>
      <w:docPartPr>
        <w:name w:val="214AFFC7F1F44BBD94BDBE2B921BC0AA"/>
        <w:category>
          <w:name w:val="General"/>
          <w:gallery w:val="placeholder"/>
        </w:category>
        <w:types>
          <w:type w:val="bbPlcHdr"/>
        </w:types>
        <w:behaviors>
          <w:behavior w:val="content"/>
        </w:behaviors>
        <w:guid w:val="{DB7D440B-9CCD-4E10-A268-2F6EA52FD2EB}"/>
      </w:docPartPr>
      <w:docPartBody>
        <w:p w:rsidR="00202274" w:rsidRDefault="00094FDE" w:rsidP="00094FDE">
          <w:pPr>
            <w:pStyle w:val="214AFFC7F1F44BBD94BDBE2B921BC0AA"/>
            <w:rPr>
              <w:rFonts w:hint="eastAsia"/>
            </w:rPr>
          </w:pPr>
          <w:r w:rsidRPr="00822E97">
            <w:rPr>
              <w:rStyle w:val="a3"/>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auto"/>
    <w:pitch w:val="variable"/>
  </w:font>
  <w:font w:name="Proxima Nova Lt">
    <w:altName w:val="Arial"/>
    <w:charset w:val="00"/>
    <w:family w:val="swiss"/>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01"/>
    <w:rsid w:val="00094FDE"/>
    <w:rsid w:val="000A64D8"/>
    <w:rsid w:val="000C2A0A"/>
    <w:rsid w:val="000E6798"/>
    <w:rsid w:val="00131223"/>
    <w:rsid w:val="001338F6"/>
    <w:rsid w:val="001538B6"/>
    <w:rsid w:val="001D1B22"/>
    <w:rsid w:val="00202274"/>
    <w:rsid w:val="002E1701"/>
    <w:rsid w:val="002E3444"/>
    <w:rsid w:val="002F7CE6"/>
    <w:rsid w:val="00344B8B"/>
    <w:rsid w:val="00351904"/>
    <w:rsid w:val="003C3DF3"/>
    <w:rsid w:val="003F4126"/>
    <w:rsid w:val="004032A5"/>
    <w:rsid w:val="00476C6D"/>
    <w:rsid w:val="00483F92"/>
    <w:rsid w:val="004C5396"/>
    <w:rsid w:val="0050189F"/>
    <w:rsid w:val="005C14EC"/>
    <w:rsid w:val="00630E21"/>
    <w:rsid w:val="00691EE6"/>
    <w:rsid w:val="006F1B06"/>
    <w:rsid w:val="007067DF"/>
    <w:rsid w:val="00831BF3"/>
    <w:rsid w:val="0088725B"/>
    <w:rsid w:val="008F215D"/>
    <w:rsid w:val="00901765"/>
    <w:rsid w:val="009A0C16"/>
    <w:rsid w:val="009B68A8"/>
    <w:rsid w:val="009F4A2C"/>
    <w:rsid w:val="00A1664F"/>
    <w:rsid w:val="00B03DF0"/>
    <w:rsid w:val="00B47E7C"/>
    <w:rsid w:val="00CA601C"/>
    <w:rsid w:val="00D16A97"/>
    <w:rsid w:val="00D412B4"/>
    <w:rsid w:val="00E848EE"/>
    <w:rsid w:val="00F61BD7"/>
    <w:rsid w:val="00FA2AEB"/>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94FDE"/>
    <w:rPr>
      <w:color w:val="808080"/>
    </w:rPr>
  </w:style>
  <w:style w:type="paragraph" w:customStyle="1" w:styleId="89638546696F46B6B7B6309B6A1B91E6">
    <w:name w:val="89638546696F46B6B7B6309B6A1B91E6"/>
    <w:rsid w:val="00094FDE"/>
  </w:style>
  <w:style w:type="paragraph" w:customStyle="1" w:styleId="214AFFC7F1F44BBD94BDBE2B921BC0AA">
    <w:name w:val="214AFFC7F1F44BBD94BDBE2B921BC0AA"/>
    <w:rsid w:val="00094F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21B1626C3A369469D773A6B2F564D8F" ma:contentTypeVersion="3" ma:contentTypeDescription="Create a new document." ma:contentTypeScope="" ma:versionID="95522936f9a5d50dcd1c3c483a7322ec">
  <xsd:schema xmlns:xsd="http://www.w3.org/2001/XMLSchema" xmlns:xs="http://www.w3.org/2001/XMLSchema" xmlns:p="http://schemas.microsoft.com/office/2006/metadata/properties" xmlns:ns2="a6840771-78de-4996-9f1e-6eaf58ea6107" targetNamespace="http://schemas.microsoft.com/office/2006/metadata/properties" ma:root="true" ma:fieldsID="f7611e4592b69590162fb3f61331d34d" ns2:_="">
    <xsd:import namespace="a6840771-78de-4996-9f1e-6eaf58ea610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840771-78de-4996-9f1e-6eaf58ea61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77E669-F848-4596-B3D4-0F825FE50B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3ADA27-2CF9-406C-9CAE-1BA69485F0C4}">
  <ds:schemaRefs>
    <ds:schemaRef ds:uri="http://schemas.openxmlformats.org/officeDocument/2006/bibliography"/>
  </ds:schemaRefs>
</ds:datastoreItem>
</file>

<file path=customXml/itemProps3.xml><?xml version="1.0" encoding="utf-8"?>
<ds:datastoreItem xmlns:ds="http://schemas.openxmlformats.org/officeDocument/2006/customXml" ds:itemID="{78EEF820-A33C-4357-83F5-304296CDBB78}">
  <ds:schemaRefs>
    <ds:schemaRef ds:uri="http://schemas.microsoft.com/sharepoint/v3/contenttype/forms"/>
  </ds:schemaRefs>
</ds:datastoreItem>
</file>

<file path=customXml/itemProps4.xml><?xml version="1.0" encoding="utf-8"?>
<ds:datastoreItem xmlns:ds="http://schemas.openxmlformats.org/officeDocument/2006/customXml" ds:itemID="{25BC4544-0EB3-4BE5-B0AC-2B8F3D7AB8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840771-78de-4996-9f1e-6eaf58ea6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DOA for international UN Volunteer_English_20170331</Template>
  <TotalTime>0</TotalTime>
  <Pages>6</Pages>
  <Words>5493</Words>
  <Characters>6647</Characters>
  <Application>Microsoft Office Word</Application>
  <DocSecurity>0</DocSecurity>
  <Lines>415</Lines>
  <Paragraphs>242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DESCRIPTION OF ASSIGNMENT</vt:lpstr>
    </vt:vector>
  </TitlesOfParts>
  <Company>Microsoft</Company>
  <LinksUpToDate>false</LinksUpToDate>
  <CharactersWithSpaces>11898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Sovannaroth Diep</dc:creator>
  <dc:description/>
  <cp:lastModifiedBy>容早 樊</cp:lastModifiedBy>
  <cp:revision>2</cp:revision>
  <dcterms:created xsi:type="dcterms:W3CDTF">2025-05-11T09:52:00Z</dcterms:created>
  <dcterms:modified xsi:type="dcterms:W3CDTF">2025-05-11T09:52:00Z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0x010100B21B1626C3A369469D773A6B2F564D8F</vt:lpwstr>
  </property>
  <property fmtid="{D5CDD505-2E9C-101B-9397-08002B2CF9AE}" pid="3" name="Document Category">
    <vt:lpwstr/>
  </property>
  <property fmtid="{D5CDD505-2E9C-101B-9397-08002B2CF9AE}" pid="4" name="Order">
    <vt:r8>15100</vt:r8>
  </property>
  <property fmtid="{D5CDD505-2E9C-101B-9397-08002B2CF9AE}" pid="5" name="ComplianceAssetId">
    <vt:lpwstr/>
  </property>
  <property fmtid="{D5CDD505-2E9C-101B-9397-08002B2CF9AE}" pid="6" name="AuthorIds_UIVersion_7680">
    <vt:lpwstr>14</vt:lpwstr>
  </property>
</Properties>
</file>